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40" w:rsidRDefault="006D5C40" w:rsidP="00036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5C40">
        <w:rPr>
          <w:rFonts w:ascii="Times New Roman" w:hAnsi="Times New Roman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740309705" r:id="rId9"/>
        </w:object>
      </w:r>
    </w:p>
    <w:p w:rsidR="006D5C40" w:rsidRDefault="006D5C40" w:rsidP="00036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1776" w:rsidRPr="00DB3DD5" w:rsidRDefault="00036134" w:rsidP="00036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3DD5"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Травматизм</w:t>
      </w:r>
      <w:r w:rsidRPr="00DB3DD5">
        <w:rPr>
          <w:rFonts w:ascii="Times New Roman" w:hAnsi="Times New Roman"/>
          <w:sz w:val="24"/>
          <w:szCs w:val="24"/>
        </w:rPr>
        <w:t xml:space="preserve"> — совокупность травм, возникших в определенной группе населения за определенный отрезок времени. Наибольший уровень травматизма отмечается у мужчин в возрасте 20-49 лет, а у женщин – 30-59 лет, причем во всех возрастных группах этот показатель значительно выше у мужчин. Среди всех причин первичной инвалидности и смертности травмы занимают третье место, а у лиц трудоспособного возраста травмы занимают первое место среди причин смерти. Травматизм - часть общей заболеваемости населения. </w:t>
      </w:r>
    </w:p>
    <w:p w:rsidR="00F01776" w:rsidRPr="00DB3DD5" w:rsidRDefault="00F01776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Опасности часто скрыты (не видны): радиация, износ трубопровода, осколок в траве, камень за пазухой. А некоторые видны, но не всегда оцениваются как опасность: посторонний запах, чужая машина, подозрительные люди, разлитое масло, пьяный человек, бродячая собака. Независимо от того, видим мы их или нет, такие опасности существуют постоянно и везде, никто от них не застрахован.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Исследованиями отечественных и зарубежных ученых давно установлено, что здоровье человека лишь на 7-8% зависит от успехов здравоохранения и на 50% от образа жизни.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В то же время в нашем обществе вопросами профилактики заболеваний путем выработки здоровых навыков поведения в семье, школе, детском саду, а </w:t>
      </w:r>
      <w:r w:rsidR="00B34B93" w:rsidRPr="00DB3DD5">
        <w:rPr>
          <w:rFonts w:ascii="Times New Roman" w:hAnsi="Times New Roman"/>
          <w:sz w:val="24"/>
          <w:szCs w:val="24"/>
        </w:rPr>
        <w:t>также</w:t>
      </w:r>
      <w:r w:rsidRPr="00DB3DD5">
        <w:rPr>
          <w:rFonts w:ascii="Times New Roman" w:hAnsi="Times New Roman"/>
          <w:sz w:val="24"/>
          <w:szCs w:val="24"/>
        </w:rPr>
        <w:t xml:space="preserve"> профилактики производственного и детского травматизма по-настоящему никто не занимался. Вся работа по валеологии (под этим термином следует понимать науку и сферу человеческой деятельности, изучающую возможности наилучшей адаптации человека к условиям окружающей среды путем ведения здорового образа жизни) проводилась всегда спонтанно, поэтому внедрение здорового образа жизни ведется и сейчас медленно и неэффективно.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На фоне экологической и социальной напряженности в </w:t>
      </w:r>
      <w:r w:rsidR="00B34B93" w:rsidRPr="00DB3DD5">
        <w:rPr>
          <w:rFonts w:ascii="Times New Roman" w:hAnsi="Times New Roman"/>
          <w:sz w:val="24"/>
          <w:szCs w:val="24"/>
        </w:rPr>
        <w:t>стране, на</w:t>
      </w:r>
      <w:r w:rsidRPr="00DB3DD5">
        <w:rPr>
          <w:rFonts w:ascii="Times New Roman" w:hAnsi="Times New Roman"/>
          <w:sz w:val="24"/>
          <w:szCs w:val="24"/>
        </w:rPr>
        <w:t xml:space="preserve"> фоне небывалого роста болезней «цивилизации», </w:t>
      </w:r>
      <w:r w:rsidR="00B34B93" w:rsidRPr="00DB3DD5">
        <w:rPr>
          <w:rFonts w:ascii="Times New Roman" w:hAnsi="Times New Roman"/>
          <w:sz w:val="24"/>
          <w:szCs w:val="24"/>
        </w:rPr>
        <w:t>чтобы</w:t>
      </w:r>
      <w:r w:rsidRPr="00DB3DD5">
        <w:rPr>
          <w:rFonts w:ascii="Times New Roman" w:hAnsi="Times New Roman"/>
          <w:sz w:val="24"/>
          <w:szCs w:val="24"/>
        </w:rPr>
        <w:t xml:space="preserve"> быть здоровым, нужно овладеть искусством его сохранения и укрепления. Этому искусству и должно уделяться как можно больше внимания в дошкольном учреждении. Кроме того, нужно постоянно помнить о том, что сейчас идеально здоровых детей практически нет. Не следует также забывать, что только в дошкольном </w:t>
      </w:r>
      <w:r w:rsidR="00B34B93" w:rsidRPr="00DB3DD5">
        <w:rPr>
          <w:rFonts w:ascii="Times New Roman" w:hAnsi="Times New Roman"/>
          <w:sz w:val="24"/>
          <w:szCs w:val="24"/>
        </w:rPr>
        <w:t>возрасте самое</w:t>
      </w:r>
      <w:r w:rsidRPr="00DB3DD5">
        <w:rPr>
          <w:rFonts w:ascii="Times New Roman" w:hAnsi="Times New Roman"/>
          <w:sz w:val="24"/>
          <w:szCs w:val="24"/>
        </w:rPr>
        <w:t xml:space="preserve">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С учетом социологов и криминологов, комиссий по расследованию ЧС можно расположить различные причины и негативные факторы (процессы и явления) в порядке убывания их значимости и степени влияния: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недисциплинированность и бесконтрольность персонала и детей;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непонимание серьезности проблем </w:t>
      </w:r>
      <w:r w:rsidR="003D35C0" w:rsidRPr="00DB3DD5">
        <w:rPr>
          <w:rFonts w:ascii="Times New Roman" w:hAnsi="Times New Roman"/>
          <w:sz w:val="24"/>
          <w:szCs w:val="24"/>
        </w:rPr>
        <w:t>О</w:t>
      </w:r>
      <w:r w:rsidRPr="00DB3DD5">
        <w:rPr>
          <w:rFonts w:ascii="Times New Roman" w:hAnsi="Times New Roman"/>
          <w:sz w:val="24"/>
          <w:szCs w:val="24"/>
        </w:rPr>
        <w:t>БЖ;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сокрытие фактов правонарушений и неприятие соответствующих мер к правонарушителям;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неорганизованность досуга детей;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слабая система безопасности и охраны образовательного учреждения;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целенаправленные действия преступников;</w:t>
      </w:r>
    </w:p>
    <w:p w:rsidR="00B52799" w:rsidRPr="00DB3DD5" w:rsidRDefault="00B52799" w:rsidP="00036134">
      <w:pPr>
        <w:tabs>
          <w:tab w:val="num" w:pos="1320"/>
        </w:tabs>
        <w:spacing w:after="0" w:line="240" w:lineRule="auto"/>
        <w:ind w:left="1320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недостаточные знания, умения, навыки безопасного поведения и так далее.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Причины происшествий, несчастных случаев, производственного травматизма и профессиональных заболеваний персонала и воспитанников образовательного учреждения можно разделить на причины внешнего характера (технические и организационные) и причины, зависящие непосредственно от воспитанника или работника.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К техническим причинам относится неисправности механизмов, приборов, несовершенство технологических процессов, отсутствие или несовершенство оградительных и предохранительных </w:t>
      </w:r>
      <w:r w:rsidRPr="00DB3DD5">
        <w:rPr>
          <w:rFonts w:ascii="Times New Roman" w:hAnsi="Times New Roman"/>
          <w:sz w:val="24"/>
          <w:szCs w:val="24"/>
        </w:rPr>
        <w:lastRenderedPageBreak/>
        <w:t xml:space="preserve">устройств, отсутствие заземления, неисправности электропроводки, недостатки в освещении, вентиляции, отоплении, а </w:t>
      </w:r>
      <w:r w:rsidR="00B34B93" w:rsidRPr="00DB3DD5">
        <w:rPr>
          <w:rFonts w:ascii="Times New Roman" w:hAnsi="Times New Roman"/>
          <w:sz w:val="24"/>
          <w:szCs w:val="24"/>
        </w:rPr>
        <w:t>также</w:t>
      </w:r>
      <w:r w:rsidRPr="00DB3DD5">
        <w:rPr>
          <w:rFonts w:ascii="Times New Roman" w:hAnsi="Times New Roman"/>
          <w:sz w:val="24"/>
          <w:szCs w:val="24"/>
        </w:rPr>
        <w:t xml:space="preserve"> шум, вибрация, неисправность оборудования и др.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К организационным причинам относятся: нарушение норм внутреннего распорядка и охраны труда по вине администрации, недостаточный надзор, недостатки в обучении безопасным приемам работы и проведении инструктажей по безопасности, нарушение режима труда и отдыха, технологических процессов, неудовлетворительная организация и содержание территории, рабочих мест; небрежное отношение воспитателей к ознакомлению воспитанников безопасным приемам работы; слабый контроль соблюдения инструкций по безопасности; несвоевременное и неквалифицированное расследование происшествий; слабая организация дежурств; недостатки воспитательной работы; слабое взаимодействие с родителями учащихся по вопросам профилактики правонарушений и травматизма.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К личным причинам относятся: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недостаточное внимание, ослабление зрения, слуха, памяти, болезнь, утомление, ослабление самоконтроля воспитанника своей деятельности;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недисциплинированность воспитанников, нарушение правил внутреннего распорядка и инструкций по безопасности;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незнание правил и алгоритмов безопасного поведения, отсутствие необходимых знаний, умений и навыков, культуры безопасного поведения.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Человек может совершать ошибочные действия и проступки из-за утомления, вызванного большими перегрузками, монотонностью труда, умственным перенапряжением.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В эту группу относятся так же неудовлетворительные социально-экономические условия жизни, недостаточная работа социальных служб, малоэффективная педагогическая работа по воспитанию культуры безопасного поведения воспитанников.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   Имеют место случаи травматизма среди педагогического и технического персонала образовательного учреждения, </w:t>
      </w:r>
      <w:r w:rsidR="00B34B93" w:rsidRPr="00DB3DD5">
        <w:rPr>
          <w:rFonts w:ascii="Times New Roman" w:hAnsi="Times New Roman"/>
          <w:sz w:val="24"/>
          <w:szCs w:val="24"/>
        </w:rPr>
        <w:t>например,</w:t>
      </w:r>
      <w:r w:rsidRPr="00DB3DD5">
        <w:rPr>
          <w:rFonts w:ascii="Times New Roman" w:hAnsi="Times New Roman"/>
          <w:sz w:val="24"/>
          <w:szCs w:val="24"/>
        </w:rPr>
        <w:t xml:space="preserve"> травмы, полученные: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 воспитателем по физическому воспитанию во время демонстрации упражнений, приемов, во время игры с детьми в подвижные игры;</w:t>
      </w:r>
      <w:r w:rsidRPr="00DB3DD5">
        <w:rPr>
          <w:rFonts w:ascii="Times New Roman" w:hAnsi="Times New Roman"/>
          <w:sz w:val="24"/>
          <w:szCs w:val="24"/>
        </w:rPr>
        <w:br/>
        <w:t>во время перемещения работников по лестничным пролетам между этажами;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вследствие падения тяжелых предметов на работников;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вследствие падения работников со стульев, тумбочек во время перемещения демонстрационного материала;</w:t>
      </w:r>
    </w:p>
    <w:p w:rsidR="00B52799" w:rsidRPr="00DB3DD5" w:rsidRDefault="00B52799" w:rsidP="00036134">
      <w:pPr>
        <w:tabs>
          <w:tab w:val="num" w:pos="1395"/>
        </w:tabs>
        <w:spacing w:after="0" w:line="240" w:lineRule="auto"/>
        <w:ind w:left="1395" w:hanging="360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при открывании и закрывании дверей вследствие неправильного положения рук и ног и так далее.</w:t>
      </w:r>
    </w:p>
    <w:p w:rsidR="00B52799" w:rsidRPr="00DB3DD5" w:rsidRDefault="00B52799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Проблема оздоровления и профилактики травматизма не кампания одного дня деятельности и одного человека, а целенаправленная, систематически спланированная работа всего коллектива образовательного учреждения на длительный период. В силу особой актуальности проблемы сохранения здоровья взрослых и </w:t>
      </w:r>
      <w:r w:rsidR="00B34B93" w:rsidRPr="00DB3DD5">
        <w:rPr>
          <w:rFonts w:ascii="Times New Roman" w:hAnsi="Times New Roman"/>
          <w:sz w:val="24"/>
          <w:szCs w:val="24"/>
        </w:rPr>
        <w:t>детей в</w:t>
      </w:r>
      <w:r w:rsidRPr="00DB3DD5">
        <w:rPr>
          <w:rFonts w:ascii="Times New Roman" w:hAnsi="Times New Roman"/>
          <w:sz w:val="24"/>
          <w:szCs w:val="24"/>
        </w:rPr>
        <w:t xml:space="preserve"> </w:t>
      </w:r>
      <w:r w:rsidR="00B34B93" w:rsidRPr="00A245C4">
        <w:rPr>
          <w:rFonts w:ascii="Times New Roman" w:hAnsi="Times New Roman"/>
          <w:sz w:val="24"/>
          <w:szCs w:val="24"/>
        </w:rPr>
        <w:t xml:space="preserve">МБДОУ </w:t>
      </w:r>
      <w:r w:rsidR="005A39B6" w:rsidRPr="00A245C4">
        <w:rPr>
          <w:rFonts w:ascii="Times New Roman" w:hAnsi="Times New Roman"/>
          <w:sz w:val="24"/>
          <w:szCs w:val="24"/>
        </w:rPr>
        <w:t xml:space="preserve">раз в </w:t>
      </w:r>
      <w:r w:rsidR="00A245C4" w:rsidRPr="00A245C4">
        <w:rPr>
          <w:rFonts w:ascii="Times New Roman" w:hAnsi="Times New Roman"/>
          <w:sz w:val="24"/>
          <w:szCs w:val="24"/>
        </w:rPr>
        <w:t>два</w:t>
      </w:r>
      <w:r w:rsidR="005A39B6" w:rsidRPr="00A245C4">
        <w:rPr>
          <w:rFonts w:ascii="Times New Roman" w:hAnsi="Times New Roman"/>
          <w:sz w:val="24"/>
          <w:szCs w:val="24"/>
        </w:rPr>
        <w:t xml:space="preserve"> года</w:t>
      </w:r>
      <w:r w:rsidRPr="00A245C4">
        <w:rPr>
          <w:rFonts w:ascii="Times New Roman" w:hAnsi="Times New Roman"/>
          <w:sz w:val="24"/>
          <w:szCs w:val="24"/>
        </w:rPr>
        <w:t xml:space="preserve"> разрабатывается «Программа профилактики производственного и детского травматизма» </w:t>
      </w:r>
      <w:r w:rsidR="00A245C4" w:rsidRPr="00A245C4">
        <w:rPr>
          <w:rFonts w:ascii="Times New Roman" w:hAnsi="Times New Roman"/>
          <w:sz w:val="24"/>
          <w:szCs w:val="24"/>
        </w:rPr>
        <w:t>на два</w:t>
      </w:r>
      <w:r w:rsidR="005A39B6" w:rsidRPr="00A245C4">
        <w:rPr>
          <w:rFonts w:ascii="Times New Roman" w:hAnsi="Times New Roman"/>
          <w:sz w:val="24"/>
          <w:szCs w:val="24"/>
        </w:rPr>
        <w:t xml:space="preserve"> учебных года</w:t>
      </w:r>
      <w:r w:rsidRPr="00A245C4">
        <w:rPr>
          <w:rFonts w:ascii="Times New Roman" w:hAnsi="Times New Roman"/>
          <w:sz w:val="24"/>
          <w:szCs w:val="24"/>
        </w:rPr>
        <w:t>,</w:t>
      </w:r>
      <w:r w:rsidRPr="00DB3DD5">
        <w:rPr>
          <w:rFonts w:ascii="Times New Roman" w:hAnsi="Times New Roman"/>
          <w:sz w:val="24"/>
          <w:szCs w:val="24"/>
        </w:rPr>
        <w:t xml:space="preserve"> которая отражает</w:t>
      </w:r>
      <w:r w:rsidR="00DB3DD5">
        <w:rPr>
          <w:rFonts w:ascii="Times New Roman" w:hAnsi="Times New Roman"/>
          <w:sz w:val="24"/>
          <w:szCs w:val="24"/>
        </w:rPr>
        <w:t xml:space="preserve"> </w:t>
      </w:r>
      <w:r w:rsidRPr="00DB3DD5">
        <w:rPr>
          <w:rFonts w:ascii="Times New Roman" w:hAnsi="Times New Roman"/>
          <w:sz w:val="24"/>
          <w:szCs w:val="24"/>
        </w:rPr>
        <w:t>эффективные подходы к комплексному решению вопросов оздоровления и профилактики травматизма.</w:t>
      </w:r>
    </w:p>
    <w:p w:rsidR="00C92EDC" w:rsidRPr="00DB3DD5" w:rsidRDefault="00C92EDC" w:rsidP="000361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EDC" w:rsidRPr="00DB3DD5" w:rsidRDefault="00B34B93" w:rsidP="00DB3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ЦЕЛЬ ПРОГРАММЫ</w:t>
      </w:r>
      <w:r w:rsidR="00C92EDC" w:rsidRPr="00DB3DD5">
        <w:rPr>
          <w:rFonts w:ascii="Times New Roman" w:hAnsi="Times New Roman"/>
          <w:b/>
          <w:bCs/>
          <w:sz w:val="24"/>
          <w:szCs w:val="24"/>
        </w:rPr>
        <w:t>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 повышение уровня </w:t>
      </w:r>
      <w:r w:rsidR="00B34B93" w:rsidRPr="00DB3DD5">
        <w:rPr>
          <w:rFonts w:ascii="Times New Roman" w:hAnsi="Times New Roman"/>
          <w:sz w:val="24"/>
          <w:szCs w:val="24"/>
        </w:rPr>
        <w:t>эффективности профилактической</w:t>
      </w:r>
      <w:r w:rsidRPr="00DB3DD5">
        <w:rPr>
          <w:rFonts w:ascii="Times New Roman" w:hAnsi="Times New Roman"/>
          <w:sz w:val="24"/>
          <w:szCs w:val="24"/>
        </w:rPr>
        <w:t xml:space="preserve"> деятельности по предупреждению детского и взрослого травматизма </w:t>
      </w:r>
      <w:r w:rsidR="00B34B93" w:rsidRPr="00DB3DD5">
        <w:rPr>
          <w:rFonts w:ascii="Times New Roman" w:hAnsi="Times New Roman"/>
          <w:sz w:val="24"/>
          <w:szCs w:val="24"/>
        </w:rPr>
        <w:t>посредством методических</w:t>
      </w:r>
      <w:r w:rsidR="00F26B5F" w:rsidRPr="00DB3DD5">
        <w:rPr>
          <w:rFonts w:ascii="Times New Roman" w:hAnsi="Times New Roman"/>
          <w:sz w:val="24"/>
          <w:szCs w:val="24"/>
        </w:rPr>
        <w:t xml:space="preserve"> </w:t>
      </w:r>
      <w:r w:rsidRPr="00DB3DD5">
        <w:rPr>
          <w:rFonts w:ascii="Times New Roman" w:hAnsi="Times New Roman"/>
          <w:sz w:val="24"/>
          <w:szCs w:val="24"/>
        </w:rPr>
        <w:t>разработок профилактических мероприятий и систематизации деятельности всех субъектов образовательного процесса.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DB3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lastRenderedPageBreak/>
        <w:t>ЗАДАЧИ: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разработать и внедрить единую педагогическую систему профилактической работы по травмобезопасности, объединяющую деятельность администрации, педагогов, родителей, сотрудников ГИБДД и других участников данного направления работы;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разработать психолого-педагогическое обоснование содержания работы для различных возрастных групп воспитанников и сотрудников;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разработать и апробировать содержание и методы обучения воспитанников и сотрудников безопасному поведению в повседневной жизни;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развивать мотивы правопослушного поведения на разных этапах возрастного развития воспитанников;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   сформировать у работников ДОУ и </w:t>
      </w:r>
      <w:r w:rsidR="00B34B93" w:rsidRPr="00DB3DD5">
        <w:rPr>
          <w:rFonts w:ascii="Times New Roman" w:hAnsi="Times New Roman"/>
          <w:sz w:val="24"/>
          <w:szCs w:val="24"/>
        </w:rPr>
        <w:t>воспитанников устойчивые</w:t>
      </w:r>
      <w:r w:rsidRPr="00DB3DD5">
        <w:rPr>
          <w:rFonts w:ascii="Times New Roman" w:hAnsi="Times New Roman"/>
          <w:sz w:val="24"/>
          <w:szCs w:val="24"/>
        </w:rPr>
        <w:t xml:space="preserve"> навыки соблюдения требований охраны труда и техники безопасности, ПДД, безопасного поведения в окружающей среде;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   применять инновационные технологии и современные формы, методы обучения и воспитания </w:t>
      </w:r>
      <w:r w:rsidR="00B34B93" w:rsidRPr="00DB3DD5">
        <w:rPr>
          <w:rFonts w:ascii="Times New Roman" w:hAnsi="Times New Roman"/>
          <w:sz w:val="24"/>
          <w:szCs w:val="24"/>
        </w:rPr>
        <w:t>воспитанников и</w:t>
      </w:r>
      <w:r w:rsidRPr="00DB3DD5">
        <w:rPr>
          <w:rFonts w:ascii="Times New Roman" w:hAnsi="Times New Roman"/>
          <w:sz w:val="24"/>
          <w:szCs w:val="24"/>
        </w:rPr>
        <w:t xml:space="preserve"> работников, направленные на предупреждение несчастных случаев на улицах, в быту и в ДОУ;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   поддерживать у родителей </w:t>
      </w:r>
      <w:r w:rsidR="00B34B93" w:rsidRPr="00DB3DD5">
        <w:rPr>
          <w:rFonts w:ascii="Times New Roman" w:hAnsi="Times New Roman"/>
          <w:sz w:val="24"/>
          <w:szCs w:val="24"/>
        </w:rPr>
        <w:t>воспитанников устойчивый</w:t>
      </w:r>
      <w:r w:rsidRPr="00DB3DD5">
        <w:rPr>
          <w:rFonts w:ascii="Times New Roman" w:hAnsi="Times New Roman"/>
          <w:sz w:val="24"/>
          <w:szCs w:val="24"/>
        </w:rPr>
        <w:t xml:space="preserve"> интерес к безопасности и здоровью детей, вовлечь их в процесс обучения основам безопасной жизнедеятельности;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отслеживать результативность и систематически анализировать работу по</w:t>
      </w:r>
      <w:r w:rsidRPr="00DB3DD5">
        <w:rPr>
          <w:rFonts w:ascii="Times New Roman" w:hAnsi="Times New Roman"/>
          <w:sz w:val="24"/>
          <w:szCs w:val="24"/>
        </w:rPr>
        <w:br/>
        <w:t>предупреждению травматизма;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использовать материально-технический потенциал ДОУ и другие возможности для обучения и воспитания работников и воспитанников травмобезопасному поведению в быту, на улицах и в ДОУ.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Default="00C92EDC" w:rsidP="00DB3D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НОРМАТИНО-ПРАВОВОЕ ОБЕСПЕЧЕНИЕ:</w:t>
      </w:r>
    </w:p>
    <w:p w:rsidR="00DB3DD5" w:rsidRPr="00DB3DD5" w:rsidRDefault="00DB3DD5" w:rsidP="00DB3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Конституция РФ;</w:t>
      </w:r>
    </w:p>
    <w:p w:rsidR="00C92EDC" w:rsidRPr="00DB3DD5" w:rsidRDefault="003D35C0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 Федеральный </w:t>
      </w:r>
      <w:r w:rsidR="00B34B93" w:rsidRPr="00DB3DD5">
        <w:rPr>
          <w:rFonts w:ascii="Times New Roman" w:hAnsi="Times New Roman"/>
          <w:sz w:val="24"/>
          <w:szCs w:val="24"/>
        </w:rPr>
        <w:t>Закон «</w:t>
      </w:r>
      <w:r w:rsidR="00C92EDC" w:rsidRPr="00DB3DD5">
        <w:rPr>
          <w:rFonts w:ascii="Times New Roman" w:hAnsi="Times New Roman"/>
          <w:sz w:val="24"/>
          <w:szCs w:val="24"/>
        </w:rPr>
        <w:t>Об образовании</w:t>
      </w:r>
      <w:r w:rsidRPr="00DB3DD5">
        <w:rPr>
          <w:rFonts w:ascii="Times New Roman" w:hAnsi="Times New Roman"/>
          <w:sz w:val="24"/>
          <w:szCs w:val="24"/>
        </w:rPr>
        <w:t xml:space="preserve"> в РФ</w:t>
      </w:r>
      <w:r w:rsidR="00C92EDC" w:rsidRPr="00DB3DD5">
        <w:rPr>
          <w:rFonts w:ascii="Times New Roman" w:hAnsi="Times New Roman"/>
          <w:sz w:val="24"/>
          <w:szCs w:val="24"/>
        </w:rPr>
        <w:t>»;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Устав ОУ;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коллективный договор и другие локальные нормативные акты;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учебные планы и программы;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документы по проведению профилактических проектов, мероприятий,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месячников безопасности и т.п.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2EDC" w:rsidRDefault="00C92EDC" w:rsidP="00DB3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ИНФОРМАЦИ</w:t>
      </w:r>
      <w:r w:rsidR="00B34B93">
        <w:rPr>
          <w:rFonts w:ascii="Times New Roman" w:hAnsi="Times New Roman"/>
          <w:b/>
          <w:bCs/>
          <w:sz w:val="24"/>
          <w:szCs w:val="24"/>
        </w:rPr>
        <w:t>ОННО-СОДЕРЖАТЕЛЬНОЕ ОБЕСПЕЧЕНИЕ</w:t>
      </w:r>
      <w:r w:rsidR="00F26B5F" w:rsidRPr="00DB3DD5">
        <w:rPr>
          <w:rFonts w:ascii="Times New Roman" w:hAnsi="Times New Roman"/>
          <w:sz w:val="24"/>
          <w:szCs w:val="24"/>
        </w:rPr>
        <w:t>:</w:t>
      </w:r>
    </w:p>
    <w:p w:rsidR="00DB3DD5" w:rsidRPr="00DB3DD5" w:rsidRDefault="00DB3DD5" w:rsidP="00DB3D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1. Создание информационного блока данных: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разработка занятий;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разработка лекций, бесед и другой информации для родителей;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инструктажи, информация, выступления и беседы для педагогов;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совместные мероприятия.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2.     Информирование участников образовательного процесса о Федеральных, муниципальных</w:t>
      </w:r>
      <w:r w:rsidR="003D35C0" w:rsidRPr="00DB3DD5">
        <w:rPr>
          <w:rFonts w:ascii="Times New Roman" w:hAnsi="Times New Roman"/>
          <w:sz w:val="24"/>
          <w:szCs w:val="24"/>
        </w:rPr>
        <w:t xml:space="preserve">, </w:t>
      </w:r>
      <w:r w:rsidR="00B34B93" w:rsidRPr="00DB3DD5">
        <w:rPr>
          <w:rFonts w:ascii="Times New Roman" w:hAnsi="Times New Roman"/>
          <w:sz w:val="24"/>
          <w:szCs w:val="24"/>
        </w:rPr>
        <w:t>региональных документах</w:t>
      </w:r>
      <w:r w:rsidR="003D35C0" w:rsidRPr="00DB3DD5">
        <w:rPr>
          <w:rFonts w:ascii="Times New Roman" w:hAnsi="Times New Roman"/>
          <w:sz w:val="24"/>
          <w:szCs w:val="24"/>
        </w:rPr>
        <w:t>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lastRenderedPageBreak/>
        <w:t>3.    Мониторинг состояния безопасности образовательной среды всех субъектов педагогического процесса, в рамках создаваемых нормативно-правовых документов: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срезы знаний по безопасному поведению;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о ходе работы по программе;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о результатах внедрения профилактической программы.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4. Функционирование проблемных семинаров, практикумов и др.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5. Проверка документации педагогов и специалистов.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6. Организация встреч с родителями </w:t>
      </w:r>
      <w:r w:rsidR="00B34B93" w:rsidRPr="00DB3DD5">
        <w:rPr>
          <w:rFonts w:ascii="Times New Roman" w:hAnsi="Times New Roman"/>
          <w:sz w:val="24"/>
          <w:szCs w:val="24"/>
        </w:rPr>
        <w:t>(консультации</w:t>
      </w:r>
      <w:r w:rsidRPr="00DB3DD5">
        <w:rPr>
          <w:rFonts w:ascii="Times New Roman" w:hAnsi="Times New Roman"/>
          <w:sz w:val="24"/>
          <w:szCs w:val="24"/>
        </w:rPr>
        <w:t>, лекции, собрания, беседы).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7. Взаимодействие с ГИБДД и другими общественными организациями.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8. Оснащение уголка безопасности новой </w:t>
      </w:r>
      <w:r w:rsidR="00B34B93" w:rsidRPr="00DB3DD5">
        <w:rPr>
          <w:rFonts w:ascii="Times New Roman" w:hAnsi="Times New Roman"/>
          <w:sz w:val="24"/>
          <w:szCs w:val="24"/>
        </w:rPr>
        <w:t>информацией по</w:t>
      </w:r>
      <w:r w:rsidRPr="00DB3DD5">
        <w:rPr>
          <w:rFonts w:ascii="Times New Roman" w:hAnsi="Times New Roman"/>
          <w:sz w:val="24"/>
          <w:szCs w:val="24"/>
        </w:rPr>
        <w:t xml:space="preserve"> проблемам травмобезопасности.</w:t>
      </w:r>
    </w:p>
    <w:p w:rsidR="00AE07FE" w:rsidRPr="00DB3DD5" w:rsidRDefault="00AE07FE" w:rsidP="00036134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C92EDC" w:rsidRDefault="00C92EDC" w:rsidP="00DB3DD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B3DD5">
        <w:rPr>
          <w:rFonts w:ascii="Times New Roman" w:hAnsi="Times New Roman"/>
          <w:b/>
          <w:bCs/>
          <w:caps/>
          <w:sz w:val="24"/>
          <w:szCs w:val="24"/>
        </w:rPr>
        <w:t>Программа пред</w:t>
      </w:r>
      <w:r w:rsidR="003D35C0" w:rsidRPr="00DB3DD5">
        <w:rPr>
          <w:rFonts w:ascii="Times New Roman" w:hAnsi="Times New Roman"/>
          <w:b/>
          <w:bCs/>
          <w:caps/>
          <w:sz w:val="24"/>
          <w:szCs w:val="24"/>
        </w:rPr>
        <w:t>по</w:t>
      </w:r>
      <w:r w:rsidRPr="00DB3DD5">
        <w:rPr>
          <w:rFonts w:ascii="Times New Roman" w:hAnsi="Times New Roman"/>
          <w:b/>
          <w:bCs/>
          <w:caps/>
          <w:sz w:val="24"/>
          <w:szCs w:val="24"/>
        </w:rPr>
        <w:t>лагает:</w:t>
      </w:r>
    </w:p>
    <w:p w:rsidR="00DB3DD5" w:rsidRPr="00DB3DD5" w:rsidRDefault="00DB3DD5" w:rsidP="00DB3DD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Работа по единому тематическому планированию, которое соответствует программе.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Консультация для педагогов по проведению профилактических бесед по травмобезопасности и правилам дорожного движения для воспитанников.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 Рекомендовать к использованию </w:t>
      </w:r>
      <w:r w:rsidR="003D35C0" w:rsidRPr="00DB3DD5">
        <w:rPr>
          <w:rFonts w:ascii="Times New Roman" w:hAnsi="Times New Roman"/>
          <w:sz w:val="24"/>
          <w:szCs w:val="24"/>
        </w:rPr>
        <w:t xml:space="preserve">в образовательной деятельности </w:t>
      </w:r>
      <w:r w:rsidRPr="00DB3DD5">
        <w:rPr>
          <w:rFonts w:ascii="Times New Roman" w:hAnsi="Times New Roman"/>
          <w:sz w:val="24"/>
          <w:szCs w:val="24"/>
        </w:rPr>
        <w:t>по изучению мер безопасности и правил дорожного движения метода ситуационного обучения.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 Рекомендовать к использованию </w:t>
      </w:r>
      <w:r w:rsidR="003D35C0" w:rsidRPr="00DB3DD5">
        <w:rPr>
          <w:rFonts w:ascii="Times New Roman" w:hAnsi="Times New Roman"/>
          <w:sz w:val="24"/>
          <w:szCs w:val="24"/>
        </w:rPr>
        <w:t xml:space="preserve">в образовательной деятельности </w:t>
      </w:r>
      <w:r w:rsidRPr="00DB3DD5">
        <w:rPr>
          <w:rFonts w:ascii="Times New Roman" w:hAnsi="Times New Roman"/>
          <w:sz w:val="24"/>
          <w:szCs w:val="24"/>
        </w:rPr>
        <w:t xml:space="preserve">различных игр по усвоению </w:t>
      </w:r>
      <w:r w:rsidR="00B34B93" w:rsidRPr="00DB3DD5">
        <w:rPr>
          <w:rFonts w:ascii="Times New Roman" w:hAnsi="Times New Roman"/>
          <w:sz w:val="24"/>
          <w:szCs w:val="24"/>
        </w:rPr>
        <w:t>правил безопасности жизнедеятельности,</w:t>
      </w:r>
      <w:r w:rsidR="000008D9" w:rsidRPr="00DB3DD5">
        <w:rPr>
          <w:rFonts w:ascii="Times New Roman" w:hAnsi="Times New Roman"/>
          <w:sz w:val="24"/>
          <w:szCs w:val="24"/>
        </w:rPr>
        <w:t xml:space="preserve"> соответствующих </w:t>
      </w:r>
      <w:r w:rsidRPr="00DB3DD5">
        <w:rPr>
          <w:rFonts w:ascii="Times New Roman" w:hAnsi="Times New Roman"/>
          <w:sz w:val="24"/>
          <w:szCs w:val="24"/>
        </w:rPr>
        <w:t>психолого-возрастным особенностям детей.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- Проведение в совместной и самостоятельной </w:t>
      </w:r>
      <w:r w:rsidR="00B34B93" w:rsidRPr="00DB3DD5">
        <w:rPr>
          <w:rFonts w:ascii="Times New Roman" w:hAnsi="Times New Roman"/>
          <w:sz w:val="24"/>
          <w:szCs w:val="24"/>
        </w:rPr>
        <w:t>деятельности развивающих</w:t>
      </w:r>
      <w:r w:rsidRPr="00DB3DD5">
        <w:rPr>
          <w:rFonts w:ascii="Times New Roman" w:hAnsi="Times New Roman"/>
          <w:sz w:val="24"/>
          <w:szCs w:val="24"/>
        </w:rPr>
        <w:t xml:space="preserve"> игр для детей на развитие </w:t>
      </w:r>
      <w:r w:rsidR="00B34B93" w:rsidRPr="00DB3DD5">
        <w:rPr>
          <w:rFonts w:ascii="Times New Roman" w:hAnsi="Times New Roman"/>
          <w:sz w:val="24"/>
          <w:szCs w:val="24"/>
        </w:rPr>
        <w:t>внимания, реакции</w:t>
      </w:r>
      <w:r w:rsidRPr="00DB3DD5">
        <w:rPr>
          <w:rFonts w:ascii="Times New Roman" w:hAnsi="Times New Roman"/>
          <w:sz w:val="24"/>
          <w:szCs w:val="24"/>
        </w:rPr>
        <w:t>, умения ориентироваться в окружающей обстановке.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 Систематическое проведение родительских собраний и консультаций.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8D9" w:rsidRPr="00DB3DD5" w:rsidRDefault="000008D9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НАПРАВЛЕНИЯ ПЕДАГОГИЧЕСКОЙ ДЕЯТЕЛЬНОСТИ ПО ПРЕДУПРЕЖДЕНИЮ ВЗРОСЛОГО И ДЕТСКОГО ТРАВМАТИЗМА:</w:t>
      </w:r>
    </w:p>
    <w:p w:rsidR="00DB3DD5" w:rsidRPr="00DB3DD5" w:rsidRDefault="00DB3DD5" w:rsidP="00036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1.    </w:t>
      </w:r>
      <w:r w:rsidRPr="00DB3DD5">
        <w:rPr>
          <w:rFonts w:ascii="Times New Roman" w:hAnsi="Times New Roman"/>
          <w:sz w:val="24"/>
          <w:szCs w:val="24"/>
          <w:u w:val="single"/>
        </w:rPr>
        <w:t xml:space="preserve">Информационное </w:t>
      </w:r>
      <w:r w:rsidRPr="00DB3DD5">
        <w:rPr>
          <w:rFonts w:ascii="Times New Roman" w:hAnsi="Times New Roman"/>
          <w:sz w:val="24"/>
          <w:szCs w:val="24"/>
        </w:rPr>
        <w:t>(обучение детей и взрослых комплексу знаний по безопасному поведению в ДОУ, на улицах, дорогах, дома).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2.    </w:t>
      </w:r>
      <w:r w:rsidRPr="00DB3DD5">
        <w:rPr>
          <w:rFonts w:ascii="Times New Roman" w:hAnsi="Times New Roman"/>
          <w:sz w:val="24"/>
          <w:szCs w:val="24"/>
          <w:u w:val="single"/>
        </w:rPr>
        <w:t xml:space="preserve">Развивающее </w:t>
      </w:r>
      <w:r w:rsidRPr="00DB3DD5">
        <w:rPr>
          <w:rFonts w:ascii="Times New Roman" w:hAnsi="Times New Roman"/>
          <w:sz w:val="24"/>
          <w:szCs w:val="24"/>
        </w:rPr>
        <w:t>(формирование практических умений и навыков безопасного поведения, представления о том, что в окружающем мире несет потенциальную опасность и необходимости быть дисциплинированным и сосредоточенным).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3.    </w:t>
      </w:r>
      <w:r w:rsidRPr="00DB3DD5">
        <w:rPr>
          <w:rFonts w:ascii="Times New Roman" w:hAnsi="Times New Roman"/>
          <w:sz w:val="24"/>
          <w:szCs w:val="24"/>
          <w:u w:val="single"/>
        </w:rPr>
        <w:t xml:space="preserve">Воспитательное </w:t>
      </w:r>
      <w:r w:rsidRPr="00DB3DD5">
        <w:rPr>
          <w:rFonts w:ascii="Times New Roman" w:hAnsi="Times New Roman"/>
          <w:sz w:val="24"/>
          <w:szCs w:val="24"/>
        </w:rPr>
        <w:t xml:space="preserve">(формирование мотивации ответственного и сознательного поведения в окружающем мире, формирование </w:t>
      </w:r>
      <w:r w:rsidR="00B34B93" w:rsidRPr="00DB3DD5">
        <w:rPr>
          <w:rFonts w:ascii="Times New Roman" w:hAnsi="Times New Roman"/>
          <w:sz w:val="24"/>
          <w:szCs w:val="24"/>
        </w:rPr>
        <w:t>общих регуляторов</w:t>
      </w:r>
      <w:r w:rsidRPr="00DB3DD5">
        <w:rPr>
          <w:rFonts w:ascii="Times New Roman" w:hAnsi="Times New Roman"/>
          <w:sz w:val="24"/>
          <w:szCs w:val="24"/>
        </w:rPr>
        <w:t xml:space="preserve"> социального поведения, позволяющих ребенку и взрослому дорожить собственной жизнью и жизнью других людей, смотреть в будущее с оптимизмом, стремиться к самоутверждению в социально-значимой сфере).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4.    </w:t>
      </w:r>
      <w:r w:rsidRPr="00DB3DD5">
        <w:rPr>
          <w:rFonts w:ascii="Times New Roman" w:hAnsi="Times New Roman"/>
          <w:sz w:val="24"/>
          <w:szCs w:val="24"/>
          <w:u w:val="single"/>
        </w:rPr>
        <w:t>Методическое</w:t>
      </w:r>
      <w:r w:rsidRPr="00DB3DD5">
        <w:rPr>
          <w:rFonts w:ascii="Times New Roman" w:hAnsi="Times New Roman"/>
          <w:sz w:val="24"/>
          <w:szCs w:val="24"/>
        </w:rPr>
        <w:t xml:space="preserve"> (методобеспечение деятельности субъектов профилактики травмобезопасности).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 xml:space="preserve">5.    </w:t>
      </w:r>
      <w:r w:rsidRPr="00DB3DD5">
        <w:rPr>
          <w:rFonts w:ascii="Times New Roman" w:hAnsi="Times New Roman"/>
          <w:sz w:val="24"/>
          <w:szCs w:val="24"/>
          <w:u w:val="single"/>
        </w:rPr>
        <w:t xml:space="preserve">Контрольное </w:t>
      </w:r>
      <w:r w:rsidRPr="00DB3DD5">
        <w:rPr>
          <w:rFonts w:ascii="Times New Roman" w:hAnsi="Times New Roman"/>
          <w:sz w:val="24"/>
          <w:szCs w:val="24"/>
        </w:rPr>
        <w:t>(система контрольных мероприятий по оценке эффективности внедрения программы профилактики травмобезопасности).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ОСНОВНЫЕ НАПРАВЛЕНИЯ ПРОГРАММЫ: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1.      Предупреждение дорожно-транспортного травматизма.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2.      Предупреждение производственного травматизма.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3.      Предупреждение детского травматизма.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4.      Общие организационно-технические мероприятия по профилактике травматизма, улучшению условий труда и охране здоровья.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ОЖИДАЕМЫЕ КОНЕЧНЫЕ РЕЗУЛЬТАТЫ РЕАЛИЗАЦИИ   ПРОГРАММЫ:</w:t>
      </w: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EDC" w:rsidRPr="00DB3DD5" w:rsidRDefault="00B34B93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а) отсутствие</w:t>
      </w:r>
      <w:r w:rsidR="005125A0" w:rsidRPr="00DB3DD5">
        <w:rPr>
          <w:rFonts w:ascii="Times New Roman" w:hAnsi="Times New Roman"/>
          <w:sz w:val="24"/>
          <w:szCs w:val="24"/>
        </w:rPr>
        <w:t xml:space="preserve"> </w:t>
      </w:r>
      <w:r w:rsidR="00C92EDC" w:rsidRPr="00DB3DD5">
        <w:rPr>
          <w:rFonts w:ascii="Times New Roman" w:hAnsi="Times New Roman"/>
          <w:sz w:val="24"/>
          <w:szCs w:val="24"/>
        </w:rPr>
        <w:t>детского</w:t>
      </w:r>
      <w:r w:rsidR="005125A0" w:rsidRPr="00DB3DD5">
        <w:rPr>
          <w:rFonts w:ascii="Times New Roman" w:hAnsi="Times New Roman"/>
          <w:sz w:val="24"/>
          <w:szCs w:val="24"/>
        </w:rPr>
        <w:t xml:space="preserve"> и </w:t>
      </w:r>
      <w:r w:rsidRPr="00DB3DD5">
        <w:rPr>
          <w:rFonts w:ascii="Times New Roman" w:hAnsi="Times New Roman"/>
          <w:sz w:val="24"/>
          <w:szCs w:val="24"/>
        </w:rPr>
        <w:t>производственного травматизма</w:t>
      </w:r>
      <w:r w:rsidR="00C92EDC" w:rsidRPr="00DB3DD5">
        <w:rPr>
          <w:rFonts w:ascii="Times New Roman" w:hAnsi="Times New Roman"/>
          <w:sz w:val="24"/>
          <w:szCs w:val="24"/>
        </w:rPr>
        <w:t>;</w:t>
      </w:r>
    </w:p>
    <w:p w:rsidR="00C92EDC" w:rsidRPr="00DB3DD5" w:rsidRDefault="00B34B93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б) повышение уровня знаний и сформированности навыков поведения</w:t>
      </w:r>
      <w:r>
        <w:rPr>
          <w:rFonts w:ascii="Times New Roman" w:hAnsi="Times New Roman"/>
          <w:sz w:val="24"/>
          <w:szCs w:val="24"/>
        </w:rPr>
        <w:t> </w:t>
      </w:r>
      <w:r w:rsidRPr="00DB3DD5">
        <w:rPr>
          <w:rFonts w:ascii="Times New Roman" w:hAnsi="Times New Roman"/>
          <w:sz w:val="24"/>
          <w:szCs w:val="24"/>
        </w:rPr>
        <w:t>воспитанников и</w:t>
      </w:r>
      <w:r w:rsidR="00C92EDC" w:rsidRPr="00DB3DD5">
        <w:rPr>
          <w:rFonts w:ascii="Times New Roman" w:hAnsi="Times New Roman"/>
          <w:sz w:val="24"/>
          <w:szCs w:val="24"/>
        </w:rPr>
        <w:t xml:space="preserve"> сотрудников в ДОУ, общественных местах, на улицах города, в различных травмоопасных ситуациях,  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в) обеспечение безопасности жизнедеятельности в окружающей среде.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УЧАСТНИКИ ПРОГРАММЫ: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воспитанники ДОУ;</w:t>
      </w:r>
    </w:p>
    <w:p w:rsidR="00C92EDC" w:rsidRPr="00DB3DD5" w:rsidRDefault="005125A0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администрация, педагоги, обслуживающий</w:t>
      </w:r>
      <w:r w:rsidR="00950113" w:rsidRPr="00DB3DD5">
        <w:rPr>
          <w:rFonts w:ascii="Times New Roman" w:hAnsi="Times New Roman"/>
          <w:sz w:val="24"/>
          <w:szCs w:val="24"/>
        </w:rPr>
        <w:t xml:space="preserve">, учебно-вспомогательный </w:t>
      </w:r>
      <w:r w:rsidRPr="00DB3DD5">
        <w:rPr>
          <w:rFonts w:ascii="Times New Roman" w:hAnsi="Times New Roman"/>
          <w:sz w:val="24"/>
          <w:szCs w:val="24"/>
        </w:rPr>
        <w:t xml:space="preserve"> персонал</w:t>
      </w:r>
      <w:r w:rsidR="00AE07FE" w:rsidRPr="00DB3DD5">
        <w:rPr>
          <w:rFonts w:ascii="Times New Roman" w:hAnsi="Times New Roman"/>
          <w:sz w:val="24"/>
          <w:szCs w:val="24"/>
        </w:rPr>
        <w:t xml:space="preserve"> </w:t>
      </w:r>
      <w:r w:rsidR="00B34B93">
        <w:rPr>
          <w:rFonts w:ascii="Times New Roman" w:hAnsi="Times New Roman"/>
          <w:sz w:val="24"/>
          <w:szCs w:val="24"/>
        </w:rPr>
        <w:t>ДОУ;</w:t>
      </w:r>
      <w:r w:rsidR="00B34B93">
        <w:rPr>
          <w:rFonts w:ascii="Times New Roman" w:hAnsi="Times New Roman"/>
          <w:sz w:val="24"/>
          <w:szCs w:val="24"/>
        </w:rPr>
        <w:br/>
        <w:t xml:space="preserve">-  </w:t>
      </w:r>
      <w:r w:rsidR="00C92EDC" w:rsidRPr="00DB3DD5">
        <w:rPr>
          <w:rFonts w:ascii="Times New Roman" w:hAnsi="Times New Roman"/>
          <w:sz w:val="24"/>
          <w:szCs w:val="24"/>
        </w:rPr>
        <w:t>родители воспитанников;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3DD5">
        <w:rPr>
          <w:rFonts w:ascii="Times New Roman" w:hAnsi="Times New Roman"/>
          <w:sz w:val="24"/>
          <w:szCs w:val="24"/>
        </w:rPr>
        <w:t>-   сотрудники правоохранительных органов и ГИБДД.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DD5" w:rsidRPr="00DB3DD5" w:rsidRDefault="00DB3DD5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B3DD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ПРЕДУПРЕЖДЕНИЕ ДОРОЖНО-ТРАНСПОРТНОГО ТРАВМАТИЗМА</w:t>
      </w:r>
    </w:p>
    <w:p w:rsidR="00C92EDC" w:rsidRPr="00DB3DD5" w:rsidRDefault="00C92EDC" w:rsidP="0003613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861"/>
        <w:gridCol w:w="68"/>
        <w:gridCol w:w="263"/>
        <w:gridCol w:w="1722"/>
        <w:gridCol w:w="62"/>
        <w:gridCol w:w="1497"/>
        <w:gridCol w:w="22"/>
        <w:gridCol w:w="2955"/>
      </w:tblGrid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t>№№ п/п</w:t>
            </w:r>
          </w:p>
        </w:tc>
        <w:tc>
          <w:tcPr>
            <w:tcW w:w="292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направления работы</w:t>
            </w:r>
          </w:p>
        </w:tc>
        <w:tc>
          <w:tcPr>
            <w:tcW w:w="198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2EDC" w:rsidRPr="00DB3DD5" w:rsidTr="00573130">
        <w:tc>
          <w:tcPr>
            <w:tcW w:w="1014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Работа с педагогами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8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141534" w:rsidP="00DB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Знакомство с распоряжениями ДОУ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и ГИБДД</w:t>
            </w:r>
          </w:p>
        </w:tc>
        <w:tc>
          <w:tcPr>
            <w:tcW w:w="205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Заведующая, зам.заведующего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Ознакомление с реальной ситуацией по ДТП в городе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>, области, стране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8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Месячник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205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Заведующая, зам.заведующего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113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50113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Разработка 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данной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тематики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8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Пополнение и обновление уголков по обеспечению безопасного поведения и предупреждению травматизма</w:t>
            </w:r>
          </w:p>
        </w:tc>
        <w:tc>
          <w:tcPr>
            <w:tcW w:w="205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Ответственный за профилактику травматизма в ДОУ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Правила безопасного поведения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28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Инструктажи по ПДД с воспитателями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«Безопасные маршруты»;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«Движение организованных групп по улицам города»</w:t>
            </w:r>
          </w:p>
          <w:p w:rsidR="00950113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«Особенности дорожного движения при изменении погодных условий» 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«Основные виды </w:t>
            </w:r>
            <w:r w:rsidR="00AD0F7D" w:rsidRPr="00DB3DD5">
              <w:rPr>
                <w:rFonts w:ascii="Times New Roman" w:hAnsi="Times New Roman"/>
                <w:sz w:val="24"/>
                <w:szCs w:val="24"/>
              </w:rPr>
              <w:t>нарушений ПДД в летний период»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05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DD5" w:rsidRDefault="00C92EDC" w:rsidP="00DB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Заведующая, </w:t>
            </w:r>
            <w:r w:rsid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EDC" w:rsidRPr="00DB3DD5" w:rsidRDefault="00573130" w:rsidP="00DB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воспитанниками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286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Обзор методической и специальной литературы для использования в беседах и мероприятиях по ПДД </w:t>
            </w:r>
          </w:p>
        </w:tc>
        <w:tc>
          <w:tcPr>
            <w:tcW w:w="2053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77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113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573130" w:rsidRPr="00DB3DD5">
              <w:rPr>
                <w:rFonts w:ascii="Times New Roman" w:hAnsi="Times New Roman"/>
                <w:sz w:val="24"/>
                <w:szCs w:val="24"/>
              </w:rPr>
              <w:t>мероприятий, совершенствование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форм, методов обучения и воспитания </w:t>
            </w:r>
          </w:p>
          <w:p w:rsidR="00950113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113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130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EDC" w:rsidRPr="00DB3DD5" w:rsidTr="00573130">
        <w:tc>
          <w:tcPr>
            <w:tcW w:w="10140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19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Информирование родите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 xml:space="preserve">лей из сообщений ГИБДД о ДТП в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городе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>, области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о нарушениях ПДД с участием детей</w:t>
            </w:r>
          </w:p>
        </w:tc>
        <w:tc>
          <w:tcPr>
            <w:tcW w:w="17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1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Беседы с родителями по профилактике детского травматизма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319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Выступление на общих родительских собраниях о проблеме безопасно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сти дорожного движения в городе</w:t>
            </w:r>
          </w:p>
        </w:tc>
        <w:tc>
          <w:tcPr>
            <w:tcW w:w="17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3DD5" w:rsidRDefault="00C92EDC" w:rsidP="00DB3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  <w:r w:rsidR="00DB3DD5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C92EDC" w:rsidRPr="00DB3DD5" w:rsidRDefault="00573130" w:rsidP="006A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1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9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319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Участие родителей в мероприятиях  с выходом за пределы детского сада, сопровождение детей  на экскурсиях, в походах и поездках</w:t>
            </w:r>
          </w:p>
        </w:tc>
        <w:tc>
          <w:tcPr>
            <w:tcW w:w="17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1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ДДТТ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319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Совместные мероприятия с детьми и воспитанниками:</w:t>
            </w:r>
          </w:p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«Внимание</w:t>
            </w:r>
            <w:r>
              <w:rPr>
                <w:rFonts w:ascii="Times New Roman" w:hAnsi="Times New Roman"/>
                <w:sz w:val="24"/>
                <w:szCs w:val="24"/>
              </w:rPr>
              <w:t>, дети</w:t>
            </w:r>
            <w:r w:rsidR="006A5E35">
              <w:rPr>
                <w:rFonts w:ascii="Times New Roman" w:hAnsi="Times New Roman"/>
                <w:sz w:val="24"/>
                <w:szCs w:val="24"/>
              </w:rPr>
              <w:t>!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«Безопасное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колесо»,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«Дорожная азбука»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51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  <w:tr w:rsidR="00C92EDC" w:rsidRPr="00DB3DD5" w:rsidTr="00573130">
        <w:tc>
          <w:tcPr>
            <w:tcW w:w="6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319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Создание информационного поля по ответственности родите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>лей за безопасность своих детей.</w:t>
            </w:r>
          </w:p>
        </w:tc>
        <w:tc>
          <w:tcPr>
            <w:tcW w:w="178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Ответственный за профилактику травматизма в ДОУ</w:t>
            </w:r>
          </w:p>
        </w:tc>
        <w:tc>
          <w:tcPr>
            <w:tcW w:w="151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B3DD5">
        <w:rPr>
          <w:rFonts w:ascii="Times New Roman" w:hAnsi="Times New Roman"/>
          <w:b/>
          <w:bCs/>
          <w:caps/>
          <w:sz w:val="24"/>
          <w:szCs w:val="24"/>
        </w:rPr>
        <w:t> Работа с воспитанниками</w:t>
      </w:r>
      <w:r w:rsidRPr="00DB3DD5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0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778"/>
        <w:gridCol w:w="1985"/>
        <w:gridCol w:w="1559"/>
        <w:gridCol w:w="3118"/>
      </w:tblGrid>
      <w:tr w:rsidR="00950113" w:rsidRPr="00DB3DD5" w:rsidTr="00AF057F">
        <w:tc>
          <w:tcPr>
            <w:tcW w:w="84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77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950113" w:rsidRPr="00DB3DD5">
              <w:rPr>
                <w:rFonts w:ascii="Times New Roman" w:hAnsi="Times New Roman"/>
                <w:sz w:val="24"/>
                <w:szCs w:val="24"/>
              </w:rPr>
              <w:t xml:space="preserve"> месячников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 безопасности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950113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 и других видов травм</w:t>
            </w:r>
          </w:p>
        </w:tc>
      </w:tr>
      <w:tr w:rsidR="00950113" w:rsidRPr="00DB3DD5" w:rsidTr="00AF057F">
        <w:tc>
          <w:tcPr>
            <w:tcW w:w="841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 1.3.2</w:t>
            </w:r>
          </w:p>
        </w:tc>
        <w:tc>
          <w:tcPr>
            <w:tcW w:w="277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50113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Участие в городски</w:t>
            </w:r>
            <w:r w:rsidR="0091624D" w:rsidRPr="00DB3DD5">
              <w:rPr>
                <w:rFonts w:ascii="Times New Roman" w:hAnsi="Times New Roman"/>
                <w:sz w:val="24"/>
                <w:szCs w:val="24"/>
              </w:rPr>
              <w:t>х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, областных, всероссийских</w:t>
            </w:r>
            <w:r w:rsidR="006A5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24D" w:rsidRPr="00DB3DD5">
              <w:rPr>
                <w:rFonts w:ascii="Times New Roman" w:hAnsi="Times New Roman"/>
                <w:sz w:val="24"/>
                <w:szCs w:val="24"/>
              </w:rPr>
              <w:t xml:space="preserve">мероприятиях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направленных на профилактику ДДТТ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 Предупреждение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 и других видов травм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776"/>
        <w:gridCol w:w="1985"/>
        <w:gridCol w:w="1559"/>
        <w:gridCol w:w="2835"/>
      </w:tblGrid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1.3.3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Просмотр видеофильмов по ПДД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травматизма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 экскурсий по микрорайону с целью ознакомления с конкретной дорожно-транспортной ситуацией и отработки соответствующих навыков безопасного поведения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 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Встреча и беседа с инспекторами ГИБДД «Основн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ая   причина ДТП-незнание ПДД!»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Выставки детского творчества в соответствии с годовым планом работы </w:t>
            </w:r>
            <w:r w:rsidR="00573130">
              <w:rPr>
                <w:rFonts w:ascii="Times New Roman" w:hAnsi="Times New Roman"/>
                <w:sz w:val="24"/>
                <w:szCs w:val="24"/>
              </w:rPr>
              <w:t>Д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Викторины, конкурсы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по ПДД и ДДТ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624D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1.3.8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18E0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Конкурс листовок </w:t>
            </w:r>
          </w:p>
          <w:p w:rsidR="00C92EDC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Памятка родителям: безопасность детей в ваших руках!»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3130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</w:t>
            </w:r>
          </w:p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 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1.3.9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Конкурс совместно</w:t>
            </w:r>
            <w:r w:rsidR="00573130">
              <w:rPr>
                <w:rFonts w:ascii="Times New Roman" w:hAnsi="Times New Roman"/>
                <w:sz w:val="24"/>
                <w:szCs w:val="24"/>
              </w:rPr>
              <w:t xml:space="preserve">го творчества детей и родителей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«Игры на зимних дорогах - опасность для жизни»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Декабрь ежегодно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и профилактика ДДТТ</w:t>
            </w:r>
          </w:p>
        </w:tc>
      </w:tr>
      <w:tr w:rsidR="00C92EDC" w:rsidRPr="00DB3DD5" w:rsidTr="00573130"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1.3.10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Беседа об опасностях катан</w:t>
            </w:r>
            <w:r w:rsidR="00AD0F7D" w:rsidRPr="00DB3DD5">
              <w:rPr>
                <w:rFonts w:ascii="Times New Roman" w:hAnsi="Times New Roman"/>
                <w:sz w:val="24"/>
                <w:szCs w:val="24"/>
              </w:rPr>
              <w:t xml:space="preserve">ия на роликовых коньках, 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велосипедах</w:t>
            </w:r>
            <w:r w:rsidR="00573130">
              <w:rPr>
                <w:rFonts w:ascii="Times New Roman" w:hAnsi="Times New Roman"/>
                <w:sz w:val="24"/>
                <w:szCs w:val="24"/>
              </w:rPr>
              <w:t>, самакатах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по дорогам и не предназначенным для этого местам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Март- апрель ежегодно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 ДДТТ</w:t>
            </w:r>
          </w:p>
        </w:tc>
      </w:tr>
      <w:tr w:rsidR="00C92EDC" w:rsidRPr="00DB3DD5" w:rsidTr="00573130">
        <w:trPr>
          <w:trHeight w:val="2533"/>
        </w:trPr>
        <w:tc>
          <w:tcPr>
            <w:tcW w:w="843" w:type="dxa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1.3.11</w:t>
            </w:r>
          </w:p>
        </w:tc>
        <w:tc>
          <w:tcPr>
            <w:tcW w:w="2776" w:type="dxa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Разработка буклетов и памяток-шпаргалок для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водителей, пешеходов, 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велосипедистов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59" w:type="dxa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перед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летним оздоровительным периодом</w:t>
            </w:r>
          </w:p>
        </w:tc>
        <w:tc>
          <w:tcPr>
            <w:tcW w:w="2835" w:type="dxa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 профилактика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ДДТТ;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пропаганда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безопасного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движения по</w:t>
            </w:r>
            <w:r w:rsidR="006A5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дорогам</w:t>
            </w:r>
          </w:p>
          <w:p w:rsidR="0091624D" w:rsidRPr="00DB3DD5" w:rsidRDefault="00C92EDC" w:rsidP="006A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населенных</w:t>
            </w:r>
            <w:r w:rsidR="006A5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пунктов.</w:t>
            </w:r>
          </w:p>
        </w:tc>
      </w:tr>
      <w:tr w:rsidR="0091624D" w:rsidRPr="00DB3DD5" w:rsidTr="00573130">
        <w:trPr>
          <w:trHeight w:val="675"/>
        </w:trPr>
        <w:tc>
          <w:tcPr>
            <w:tcW w:w="843" w:type="dxa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Беседы на тему 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«Безопасность в транспорте»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(поезд, автобус, троллейбус, трамвай, самолет)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949494"/>
              <w:bottom w:val="single" w:sz="4" w:space="0" w:color="auto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и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профилактика транспортного травматизма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F7D" w:rsidRPr="00DB3DD5" w:rsidTr="00573130">
        <w:trPr>
          <w:trHeight w:val="675"/>
        </w:trPr>
        <w:tc>
          <w:tcPr>
            <w:tcW w:w="843" w:type="dxa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7D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1.3.13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7D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Инструктажи с воспитанниками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7D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7D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F7D" w:rsidRPr="00DB3DD5" w:rsidRDefault="00AD0F7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Предупреждение и профилактика травматизма</w:t>
            </w: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431C7" w:rsidRPr="00DB3DD5" w:rsidRDefault="002431C7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B3DD5">
        <w:rPr>
          <w:rFonts w:ascii="Times New Roman" w:hAnsi="Times New Roman"/>
          <w:b/>
          <w:bCs/>
          <w:sz w:val="24"/>
          <w:szCs w:val="24"/>
          <w:u w:val="single"/>
        </w:rPr>
        <w:t>II.   ПРЕДУПРЕЖДЕНИЕ    ПРОИЗВОДСТВЕННОГО ТРАВМАТИЗМА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60"/>
        <w:gridCol w:w="1985"/>
        <w:gridCol w:w="1842"/>
        <w:gridCol w:w="2552"/>
      </w:tblGrid>
      <w:tr w:rsidR="00C92EDC" w:rsidRPr="00DB3DD5" w:rsidTr="00573130">
        <w:tc>
          <w:tcPr>
            <w:tcW w:w="55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6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 w:rsidR="002431C7" w:rsidRPr="00DB3DD5">
              <w:rPr>
                <w:rFonts w:ascii="Times New Roman" w:hAnsi="Times New Roman"/>
                <w:sz w:val="24"/>
                <w:szCs w:val="24"/>
              </w:rPr>
              <w:t xml:space="preserve"> проверок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соблюдения норм и правил по охране труда, трудового законодательства в учреждении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2431C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Ежегодно по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Выявление недостатков и организация их устранения</w:t>
            </w: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050"/>
        <w:gridCol w:w="1985"/>
        <w:gridCol w:w="1842"/>
        <w:gridCol w:w="2552"/>
      </w:tblGrid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2431C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Расследование несчастных случаев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на производстве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2431C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возникновении несчастного случая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Расследование несчастных случаев согласно требований законодательства по охране труда</w:t>
            </w:r>
          </w:p>
        </w:tc>
      </w:tr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2431C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нализ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r w:rsidR="002431C7" w:rsidRPr="00DB3DD5">
              <w:rPr>
                <w:rFonts w:ascii="Times New Roman" w:hAnsi="Times New Roman"/>
                <w:sz w:val="24"/>
                <w:szCs w:val="24"/>
              </w:rPr>
              <w:t>нного травматизма, разработка мероприятий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по устранению его причин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3130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АХЧ,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31C7" w:rsidRPr="00DB3DD5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Анализ и меры по устранению причин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производственного травматизма</w:t>
            </w:r>
          </w:p>
        </w:tc>
      </w:tr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2431C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аботы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по профилактике произв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одственного травматизма, с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 прогностических методов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, а также различные пути предупреждения травматизма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3130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Заведующий,</w:t>
            </w:r>
          </w:p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Зам.заведующего по АХЧ,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пециалист 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057F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Накопление данных о несчастных случаях, изучение опасностей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основе анализа, ОТ и ТБ, ПБ; 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Применение СИЗ, оптимизация параметров безопасной производственной среды</w:t>
            </w:r>
          </w:p>
        </w:tc>
      </w:tr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AF057F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Совместный  с профсоюзом контроль за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соблюдение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м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труда, техники безопасности, пожарной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и электро безопасности, выявление опасных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производственны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х факторов и принятие  мер</w:t>
            </w:r>
            <w:r w:rsidR="006A5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их устранению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AF057F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EDC" w:rsidRPr="00DB3DD5" w:rsidRDefault="00573130" w:rsidP="0057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АХЧ, С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пециалист 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мероприятий по плану комиссии по ОТ, ПБ и профкома.</w:t>
            </w:r>
          </w:p>
        </w:tc>
      </w:tr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Организация и контроль за прохождением сотрудниками </w:t>
            </w:r>
            <w:r w:rsidR="00573130">
              <w:rPr>
                <w:rFonts w:ascii="Times New Roman" w:hAnsi="Times New Roman"/>
                <w:sz w:val="24"/>
                <w:szCs w:val="24"/>
              </w:rPr>
              <w:t>Д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ОУ ежегодного медицинского осмотра.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573130" w:rsidP="006E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6E0664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0664">
              <w:rPr>
                <w:rFonts w:ascii="Times New Roman" w:hAnsi="Times New Roman"/>
                <w:sz w:val="24"/>
                <w:szCs w:val="24"/>
              </w:rPr>
              <w:t>медики</w:t>
            </w:r>
            <w:r w:rsidR="006E0664" w:rsidRPr="00DB3DD5">
              <w:rPr>
                <w:rFonts w:ascii="Times New Roman" w:hAnsi="Times New Roman"/>
                <w:sz w:val="24"/>
                <w:szCs w:val="24"/>
              </w:rPr>
              <w:t xml:space="preserve"> специалист 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согласно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9A1036">
              <w:rPr>
                <w:rFonts w:ascii="Times New Roman" w:hAnsi="Times New Roman"/>
                <w:sz w:val="24"/>
                <w:szCs w:val="24"/>
              </w:rPr>
              <w:t xml:space="preserve"> графика медицинского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осмотра</w:t>
            </w:r>
          </w:p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установленное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C92EDC" w:rsidRPr="00DB3DD5" w:rsidTr="00573130">
        <w:tc>
          <w:tcPr>
            <w:tcW w:w="5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0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Проверка санитарного состояния территории </w:t>
            </w:r>
            <w:r w:rsidR="009A1036">
              <w:rPr>
                <w:rFonts w:ascii="Times New Roman" w:hAnsi="Times New Roman"/>
                <w:sz w:val="24"/>
                <w:szCs w:val="24"/>
              </w:rPr>
              <w:t>Д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ОУ, его здания и помещений;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Контроль, своевременное обслуживание и ремонт</w:t>
            </w: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45" w:rightFromText="45" w:vertAnchor="text"/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049"/>
        <w:gridCol w:w="1985"/>
        <w:gridCol w:w="1842"/>
        <w:gridCol w:w="2552"/>
      </w:tblGrid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Наблюдение за состоянием водоснабжения и канализации </w:t>
            </w:r>
            <w:r w:rsidR="009A1036">
              <w:rPr>
                <w:rFonts w:ascii="Times New Roman" w:hAnsi="Times New Roman"/>
                <w:sz w:val="24"/>
                <w:szCs w:val="24"/>
              </w:rPr>
              <w:t>Д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Контроль, своевременное обслуживание и ремонт</w:t>
            </w:r>
          </w:p>
        </w:tc>
      </w:tr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Обеспечение нормального светового, воздушного и</w:t>
            </w:r>
            <w:r w:rsidR="00C420A7" w:rsidRPr="00DB3DD5">
              <w:rPr>
                <w:rFonts w:ascii="Times New Roman" w:hAnsi="Times New Roman"/>
                <w:sz w:val="24"/>
                <w:szCs w:val="24"/>
              </w:rPr>
              <w:t xml:space="preserve"> теплового режима в помещениях 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периода -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Контроль, своевременное обслуживание и ремонт</w:t>
            </w:r>
          </w:p>
        </w:tc>
      </w:tr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  организации питания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Комиссия по питанию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 административный, общественный</w:t>
            </w:r>
          </w:p>
        </w:tc>
      </w:tr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 режима воспитательно-образовательного  процесса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420A7" w:rsidRPr="00DB3DD5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Повседневная деятельность по совершенствованию воспитательно-</w:t>
            </w: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ежегодного соглашения по охране труда между администрацией и профсоюзной организацией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9A1036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420A7" w:rsidRPr="00DB3DD5">
              <w:rPr>
                <w:rFonts w:ascii="Times New Roman" w:hAnsi="Times New Roman"/>
                <w:sz w:val="24"/>
                <w:szCs w:val="24"/>
              </w:rPr>
              <w:t>, председатель ПК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Не реже 2 раза в течение года проводить проверку по выполнению соглашения с составлением соответствующего акта.</w:t>
            </w:r>
          </w:p>
        </w:tc>
      </w:tr>
      <w:tr w:rsidR="00C92EDC" w:rsidRPr="00DB3DD5" w:rsidTr="009A1036">
        <w:tc>
          <w:tcPr>
            <w:tcW w:w="57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04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Анализировать состояние работы всех подразделений, служб, отдельных работников коллектива , общественных организаций по выполнению основных положений Закона об основах охраны труда и Трудового кодекса РФ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Педсовет,</w:t>
            </w:r>
          </w:p>
          <w:p w:rsidR="00FF6338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Методобъединение,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Служебные совещания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FF6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Работа по соотв</w:t>
            </w:r>
            <w:r w:rsidR="00FF6338">
              <w:rPr>
                <w:rFonts w:ascii="Times New Roman" w:hAnsi="Times New Roman"/>
                <w:sz w:val="24"/>
                <w:szCs w:val="24"/>
              </w:rPr>
              <w:t>.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планам</w:t>
            </w:r>
          </w:p>
        </w:tc>
      </w:tr>
    </w:tbl>
    <w:p w:rsidR="00C92EDC" w:rsidRPr="00DB3DD5" w:rsidRDefault="006418E0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 </w:t>
      </w: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III. ПРЕДУПРЕЖДЕНИЕ ДЕТСКОГО ТРАВМАТИЗМА</w:t>
      </w:r>
    </w:p>
    <w:p w:rsidR="00C92EDC" w:rsidRPr="00DB3DD5" w:rsidRDefault="00C92EDC" w:rsidP="000361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950"/>
        <w:gridCol w:w="1985"/>
        <w:gridCol w:w="1842"/>
        <w:gridCol w:w="2552"/>
      </w:tblGrid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Обеспечение поддержания спортивных сооружений на  участках в исправном техническом состоянии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0A7" w:rsidRPr="00DB3DD5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Систематический контроль за состоянием и своевременное устранение неисправностей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 поддержания в исправном состоянии о</w:t>
            </w:r>
            <w:r w:rsidR="00FF6338">
              <w:rPr>
                <w:rFonts w:ascii="Times New Roman" w:hAnsi="Times New Roman"/>
                <w:sz w:val="24"/>
                <w:szCs w:val="24"/>
              </w:rPr>
              <w:t>борудования в  спортивном  зале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  <w:r w:rsidR="006E0664"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20A7" w:rsidRPr="00DB3DD5"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 за состоянием и своевременное устранение неполадок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Систематическая проверка санитарно-гигиенического состояния территории ДОУ в части соблюдения мер безопасности</w:t>
            </w: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24D" w:rsidRPr="00DB3DD5" w:rsidRDefault="0091624D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Контроль за техническим состоянием оборудования детских игровых и спортивной площадок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</w:p>
          <w:p w:rsidR="006418E0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Зам. заведующей</w:t>
            </w:r>
          </w:p>
          <w:p w:rsidR="006418E0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8E0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18E0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Постоянный контроль за территорией ДОУ</w:t>
            </w:r>
          </w:p>
          <w:p w:rsidR="00C420A7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 вопросам безопасного нахождения участников воспитательно-</w:t>
            </w:r>
          </w:p>
          <w:p w:rsidR="00C92EDC" w:rsidRPr="00DB3DD5" w:rsidRDefault="00C420A7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Анализировать детский травматизм с учетом особенностей каждой возрастной группы.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Ежемесячно на совещаниях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Систематическое проведение данной работы со всеми категориями воспитательно-образовательного  процесса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комплекса воспитательных мероприятий по обучению детей правильному поведению дома, на улице, в общественных местах, в общественном транспорте, при занятиях спортом.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Согласно планам 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 отдельным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планам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систематическое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данной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работы со всеми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категориями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Создание на сайте 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ДОУ страничке «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>Безопасность образовательного учреждения»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Ответственный за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, воспитатели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4DC5" w:rsidRPr="00DB3DD5" w:rsidRDefault="00814DC5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травмобезопасного поведения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Использование игр по правилам безопасной жизнедеятельности, предупреждению травмоопасных ситуаций.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 расписанию  в течение учебного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безопасным методам поведения в различных ситуациях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Организация, выставок, смотров, фестивалей, массовых мероприятий по вопросам травмобезопасного поведения в быту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Воспитание травмобезопасного поведения в быту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совместно с детьми, на которых рассматривать вопросы основ безопасности жизнедеятельности и травмобезопасного поведения в ДОУ, на улице и дома.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814DC5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Периодически</w:t>
            </w:r>
            <w:r w:rsidR="00FF63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Вовлечение родителей в процесс пропаганды травмобезопасности и профилактики травматизма</w:t>
            </w:r>
          </w:p>
        </w:tc>
      </w:tr>
      <w:tr w:rsidR="00C92EDC" w:rsidRPr="00DB3DD5" w:rsidTr="00FF6338">
        <w:tc>
          <w:tcPr>
            <w:tcW w:w="669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814DC5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295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Подготовить памятки и обязать воспитателей и др. педагогических и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административных работников </w:t>
            </w:r>
            <w:r w:rsidR="00FF6338" w:rsidRPr="00DB3DD5">
              <w:rPr>
                <w:rFonts w:ascii="Times New Roman" w:hAnsi="Times New Roman"/>
                <w:sz w:val="24"/>
                <w:szCs w:val="24"/>
              </w:rPr>
              <w:t>учитывать в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своей работе по профилактике детского травматизма особенности анатомо-физиологического и психологического состояния детей, их физического и умственного развития, недостаточность житейских навыков, повышенную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любознательность   и неадекватную оценку возникающих в окружающем мире опасностей.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05EB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Профилактика безопасной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жизнедеятельности,</w:t>
            </w:r>
            <w:r w:rsidR="00FF63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исключе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ние травматизма и несчастных случаев</w:t>
            </w:r>
          </w:p>
        </w:tc>
      </w:tr>
    </w:tbl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 xml:space="preserve">IV. ОБЩИЕ ОРГАНИЗАЦИОННО-ТЕХНИЧЕСКИЕ МЕРОПРИЯТИЯ </w:t>
      </w: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 xml:space="preserve">ПО ПРОФИЛАКТИКЕ ТРАВМАТИЗМА, </w:t>
      </w: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3DD5">
        <w:rPr>
          <w:rFonts w:ascii="Times New Roman" w:hAnsi="Times New Roman"/>
          <w:b/>
          <w:bCs/>
          <w:sz w:val="24"/>
          <w:szCs w:val="24"/>
        </w:rPr>
        <w:t>УЛУЧШЕНИЮ УСЛОВИЙ ТРУДА И ОХРАНЕ ЗДОРОВЬЯ</w:t>
      </w:r>
    </w:p>
    <w:p w:rsidR="00C92EDC" w:rsidRPr="00DB3DD5" w:rsidRDefault="00C92EDC" w:rsidP="000361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847"/>
        <w:gridCol w:w="1985"/>
        <w:gridCol w:w="2126"/>
        <w:gridCol w:w="2410"/>
      </w:tblGrid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Обеспечить качественную подготовку и прием групп, кабинетов, спортивных и музыкальных залов, здания ДОУ к новому учебному году: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-  провести общий</w:t>
            </w:r>
          </w:p>
          <w:p w:rsidR="00C92EDC" w:rsidRPr="00DB3DD5" w:rsidRDefault="00C92EDC" w:rsidP="00036134">
            <w:pPr>
              <w:spacing w:after="0" w:line="240" w:lineRule="auto"/>
              <w:ind w:right="-139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технический осмотр здания и сооружений с составлением акта;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-  провести испытания спортобо</w:t>
            </w:r>
            <w:r w:rsidR="00621A74" w:rsidRPr="00DB3DD5">
              <w:rPr>
                <w:rFonts w:ascii="Times New Roman" w:hAnsi="Times New Roman"/>
                <w:sz w:val="24"/>
                <w:szCs w:val="24"/>
              </w:rPr>
              <w:t>рудования и инвентаря спортзала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, оформить актами; 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-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 провести промывку системы отоплени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-провести испытания внутреннего пожарного водопровода;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-  проверить работоспособность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 огнетушителей, ТСО,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электрооборудования, видео- и компьютерной техники, оформить актами.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EDC" w:rsidRPr="00DB3DD5" w:rsidRDefault="00F305EB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к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омиссия по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ДОУ к новому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учебному</w:t>
            </w:r>
          </w:p>
          <w:p w:rsidR="00604F4C" w:rsidRPr="00DB3DD5" w:rsidRDefault="00F305EB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году, </w:t>
            </w:r>
            <w:r w:rsidR="00FF6338"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оспитатели, специалисты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июнь -август</w:t>
            </w: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F4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2 раза в 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Обеспечение безопасности при функционировании помещений и устройств в период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функционирования ДОУ 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Издание приказов о назначении ответственных лиц за организацию безопасной работы в ДОУ, пожарной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, антитеррористической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и электробезопасности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 авгу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безопасности работников и воспитанников 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 проверять, при необходимости обновлять уголки (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 xml:space="preserve">папки) по технике безопасности 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604F4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Сентябрь, ежегодно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Обеспечить эффективность данной работы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Организовать и контролировать работу по соблюдению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законодательства об охране труда, выполнению санитарно-гигиенических правил, предупреждению травматизма и других несчастных случаев среди работников и воспитанников.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Председатель П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>К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EDC" w:rsidRPr="00DB3DD5" w:rsidRDefault="00814DC5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по ОТ 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 графику контроля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Работа по профилактике травматизма среди работников и воспитанников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Проводить обучение админстративно-педагогических работников по вопросам охраны 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труда. 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1 раз   в 3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Обучение правилам безопасности работников и воспитанников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Проводить обучение воспитанников по основам безопасности жизнедеятельности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В течение года по расписанию 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Обучение безопасному поведению в окружающем мире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Проводить инструктирование с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 работниками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в установленные сроки с записью в соответствующих журналах.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F4C" w:rsidRPr="00DB3DD5" w:rsidRDefault="00C92EDC" w:rsidP="006E0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Заведую</w:t>
            </w:r>
            <w:r w:rsidR="00FF6338">
              <w:rPr>
                <w:rFonts w:ascii="Times New Roman" w:hAnsi="Times New Roman"/>
                <w:sz w:val="24"/>
                <w:szCs w:val="24"/>
              </w:rPr>
              <w:t>щий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0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Инструктажи согласно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установленным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Проводить установленные технические мероприятия по определению готовности АПС, охранной сигнализации, осветительной аппаратуры, искусствен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>ного и естественного освещения.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АХЧ,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по ОТ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F4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 xml:space="preserve">Август, 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установленных мероприятий по технической безопасности воспитательно-образовательного процесса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Постоянно   проводить лечебно-профилактические и санитарно-бытовые мероприятия в ОУ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FF6338">
              <w:rPr>
                <w:rFonts w:ascii="Times New Roman" w:hAnsi="Times New Roman"/>
                <w:sz w:val="24"/>
                <w:szCs w:val="24"/>
              </w:rPr>
              <w:t>ий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, медицинский работник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Работа п</w:t>
            </w:r>
            <w:r w:rsidR="00604F4C" w:rsidRPr="00DB3DD5">
              <w:rPr>
                <w:rFonts w:ascii="Times New Roman" w:hAnsi="Times New Roman"/>
                <w:sz w:val="24"/>
                <w:szCs w:val="24"/>
              </w:rPr>
              <w:t>о обеспечению безопасности воспитательно</w:t>
            </w:r>
            <w:r w:rsidRPr="00DB3DD5">
              <w:rPr>
                <w:rFonts w:ascii="Times New Roman" w:hAnsi="Times New Roman"/>
                <w:sz w:val="24"/>
                <w:szCs w:val="24"/>
              </w:rPr>
              <w:t>-образовательного процесса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Организовать проведение мероприятий по обеспечению средствами индивидуальной защиты работников ОУ в соответс</w:t>
            </w:r>
            <w:r w:rsidR="00814DC5" w:rsidRPr="00DB3DD5">
              <w:rPr>
                <w:rFonts w:ascii="Times New Roman" w:hAnsi="Times New Roman"/>
                <w:sz w:val="24"/>
                <w:szCs w:val="24"/>
              </w:rPr>
              <w:t>твии с установленными нормами.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, ответственный за организацию работы по ОТ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Обеспечение всех работников СИЗ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Вести четкий учет и  расследование несчастных случаев с работниками и воспитанниками  с составлением актов по формам Н-1 и Н-2, проводить профилактичес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кую работу по их предупреждению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8E0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Специалист по ОТ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при 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Проводить мероприятия в соответствии с требованиями при возникновении НС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медицинскому обеспечению детей, первичной профилактики, контроля за санитарно-гигиеническим состоянием пищеблока, бракераж продуктов, мониторинг физического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развития воспитанников и профилактике травматизма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Заведующая,</w:t>
            </w:r>
          </w:p>
          <w:p w:rsidR="006418E0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зам.заведующего по АХЧ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Работа по обеспечению безопасности воспитательно-образовательного процесса</w:t>
            </w:r>
          </w:p>
        </w:tc>
      </w:tr>
      <w:tr w:rsidR="00C92EDC" w:rsidRPr="00DB3DD5" w:rsidTr="00FF6338">
        <w:tc>
          <w:tcPr>
            <w:tcW w:w="63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28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Моральное и материальное стимулирование работы по совершенствованию условий охраны труда и профилактике травматизма в ДОУ</w:t>
            </w:r>
          </w:p>
        </w:tc>
        <w:tc>
          <w:tcPr>
            <w:tcW w:w="198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FF6338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2EDC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D3C" w:rsidRDefault="00C92EDC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Проведение анализа</w:t>
            </w:r>
            <w:r w:rsidR="006418E0" w:rsidRPr="00DB3D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2EDC" w:rsidRPr="00DB3DD5" w:rsidRDefault="006418E0" w:rsidP="00036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DD5">
              <w:rPr>
                <w:rFonts w:ascii="Times New Roman" w:hAnsi="Times New Roman"/>
                <w:sz w:val="24"/>
                <w:szCs w:val="24"/>
              </w:rPr>
              <w:t>поощрение</w:t>
            </w:r>
            <w:r w:rsidR="00C92EDC" w:rsidRPr="00DB3DD5">
              <w:rPr>
                <w:rFonts w:ascii="Times New Roman" w:hAnsi="Times New Roman"/>
                <w:sz w:val="24"/>
                <w:szCs w:val="24"/>
              </w:rPr>
              <w:t xml:space="preserve"> за эффективную работу по данному вопросу</w:t>
            </w:r>
          </w:p>
        </w:tc>
      </w:tr>
    </w:tbl>
    <w:p w:rsidR="00C92EDC" w:rsidRPr="00DB3DD5" w:rsidRDefault="00C92EDC" w:rsidP="0003613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92EDC" w:rsidRPr="00DB3DD5" w:rsidRDefault="00C92EDC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EDC" w:rsidRPr="00DB3DD5" w:rsidRDefault="00C92EDC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A74" w:rsidRPr="00DB3DD5" w:rsidRDefault="00621A74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DC5" w:rsidRPr="00DB3DD5" w:rsidRDefault="00814DC5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DC5" w:rsidRPr="00DB3DD5" w:rsidRDefault="00814DC5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A74" w:rsidRPr="00DB3DD5" w:rsidRDefault="00621A74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397F" w:rsidRPr="00DB3DD5" w:rsidRDefault="0071397F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40047" w:rsidRPr="00DB3DD5" w:rsidRDefault="00540047" w:rsidP="00036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40047" w:rsidRPr="00DB3DD5" w:rsidSect="00036134">
      <w:footerReference w:type="default" r:id="rId10"/>
      <w:pgSz w:w="12240" w:h="15840"/>
      <w:pgMar w:top="1134" w:right="900" w:bottom="1134" w:left="1276" w:header="720" w:footer="720" w:gutter="0"/>
      <w:pgBorders w:offsetFrom="page">
        <w:top w:val="twistedLines1" w:sz="15" w:space="24" w:color="FF0000"/>
        <w:left w:val="twistedLines1" w:sz="15" w:space="24" w:color="FF0000"/>
        <w:bottom w:val="twistedLines1" w:sz="15" w:space="24" w:color="FF0000"/>
        <w:right w:val="twistedLines1" w:sz="15" w:space="24" w:color="FF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04" w:rsidRDefault="00607804" w:rsidP="00271C4D">
      <w:pPr>
        <w:spacing w:after="0" w:line="240" w:lineRule="auto"/>
      </w:pPr>
      <w:r>
        <w:separator/>
      </w:r>
    </w:p>
  </w:endnote>
  <w:endnote w:type="continuationSeparator" w:id="0">
    <w:p w:rsidR="00607804" w:rsidRDefault="00607804" w:rsidP="0027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93" w:rsidRDefault="00B34B93">
    <w:pPr>
      <w:pStyle w:val="ae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D5C40">
      <w:rPr>
        <w:noProof/>
      </w:rPr>
      <w:t>4</w:t>
    </w:r>
    <w:r>
      <w:rPr>
        <w:noProof/>
      </w:rPr>
      <w:fldChar w:fldCharType="end"/>
    </w:r>
  </w:p>
  <w:p w:rsidR="00B34B93" w:rsidRDefault="00B34B9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04" w:rsidRDefault="00607804" w:rsidP="00271C4D">
      <w:pPr>
        <w:spacing w:after="0" w:line="240" w:lineRule="auto"/>
      </w:pPr>
      <w:r>
        <w:separator/>
      </w:r>
    </w:p>
  </w:footnote>
  <w:footnote w:type="continuationSeparator" w:id="0">
    <w:p w:rsidR="00607804" w:rsidRDefault="00607804" w:rsidP="0027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773F5"/>
    <w:multiLevelType w:val="hybridMultilevel"/>
    <w:tmpl w:val="5DB4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6C"/>
    <w:rsid w:val="000008D9"/>
    <w:rsid w:val="00036134"/>
    <w:rsid w:val="00047E06"/>
    <w:rsid w:val="00093D66"/>
    <w:rsid w:val="000A4635"/>
    <w:rsid w:val="00141534"/>
    <w:rsid w:val="001B5D3C"/>
    <w:rsid w:val="00204FEC"/>
    <w:rsid w:val="002327C3"/>
    <w:rsid w:val="002431C7"/>
    <w:rsid w:val="00271C4D"/>
    <w:rsid w:val="002A3557"/>
    <w:rsid w:val="003D35C0"/>
    <w:rsid w:val="00415188"/>
    <w:rsid w:val="004A5A8B"/>
    <w:rsid w:val="005125A0"/>
    <w:rsid w:val="00515F23"/>
    <w:rsid w:val="00540047"/>
    <w:rsid w:val="00573130"/>
    <w:rsid w:val="005A39B6"/>
    <w:rsid w:val="0060476C"/>
    <w:rsid w:val="00604F4C"/>
    <w:rsid w:val="00607804"/>
    <w:rsid w:val="00620FE8"/>
    <w:rsid w:val="00621A74"/>
    <w:rsid w:val="006418E0"/>
    <w:rsid w:val="006A5E35"/>
    <w:rsid w:val="006D5C40"/>
    <w:rsid w:val="006E0664"/>
    <w:rsid w:val="00712B6D"/>
    <w:rsid w:val="0071397F"/>
    <w:rsid w:val="00776C44"/>
    <w:rsid w:val="00786A53"/>
    <w:rsid w:val="0079119C"/>
    <w:rsid w:val="00814DC5"/>
    <w:rsid w:val="008D3683"/>
    <w:rsid w:val="0091624D"/>
    <w:rsid w:val="0093604B"/>
    <w:rsid w:val="00950113"/>
    <w:rsid w:val="009A1036"/>
    <w:rsid w:val="00A245C4"/>
    <w:rsid w:val="00A31F68"/>
    <w:rsid w:val="00AD0F7D"/>
    <w:rsid w:val="00AE07FE"/>
    <w:rsid w:val="00AF057F"/>
    <w:rsid w:val="00B1641A"/>
    <w:rsid w:val="00B34B93"/>
    <w:rsid w:val="00B52799"/>
    <w:rsid w:val="00B60739"/>
    <w:rsid w:val="00C06912"/>
    <w:rsid w:val="00C420A7"/>
    <w:rsid w:val="00C92EDC"/>
    <w:rsid w:val="00CA3D86"/>
    <w:rsid w:val="00D50C81"/>
    <w:rsid w:val="00DB3DD5"/>
    <w:rsid w:val="00E37EC6"/>
    <w:rsid w:val="00EF0634"/>
    <w:rsid w:val="00F01776"/>
    <w:rsid w:val="00F13BE6"/>
    <w:rsid w:val="00F26B5F"/>
    <w:rsid w:val="00F305EB"/>
    <w:rsid w:val="00F51805"/>
    <w:rsid w:val="00F730AF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1B298-7E15-4E64-B2D0-AB212389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476C"/>
    <w:rPr>
      <w:rFonts w:cs="Times New Roman"/>
      <w:i/>
    </w:rPr>
  </w:style>
  <w:style w:type="paragraph" w:styleId="a4">
    <w:name w:val="Normal (Web)"/>
    <w:basedOn w:val="a"/>
    <w:uiPriority w:val="99"/>
    <w:unhideWhenUsed/>
    <w:rsid w:val="007911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9119C"/>
    <w:rPr>
      <w:rFonts w:cs="Times New Roman"/>
      <w:b/>
    </w:rPr>
  </w:style>
  <w:style w:type="character" w:customStyle="1" w:styleId="apple-converted-space">
    <w:name w:val="apple-converted-space"/>
    <w:rsid w:val="00C92EDC"/>
  </w:style>
  <w:style w:type="character" w:styleId="a6">
    <w:name w:val="Hyperlink"/>
    <w:basedOn w:val="a0"/>
    <w:uiPriority w:val="99"/>
    <w:unhideWhenUsed/>
    <w:rsid w:val="00C92EDC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92EDC"/>
    <w:rPr>
      <w:rFonts w:cs="Times New Roman"/>
      <w:color w:val="800080"/>
      <w:u w:val="single"/>
    </w:rPr>
  </w:style>
  <w:style w:type="paragraph" w:styleId="a8">
    <w:name w:val="List Paragraph"/>
    <w:basedOn w:val="a"/>
    <w:uiPriority w:val="34"/>
    <w:qFormat/>
    <w:rsid w:val="00C92EDC"/>
    <w:pPr>
      <w:ind w:left="720"/>
      <w:contextualSpacing/>
    </w:pPr>
    <w:rPr>
      <w:lang w:eastAsia="en-US"/>
    </w:rPr>
  </w:style>
  <w:style w:type="paragraph" w:styleId="a9">
    <w:name w:val="No Spacing"/>
    <w:uiPriority w:val="1"/>
    <w:qFormat/>
    <w:rsid w:val="00F0177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4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418E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71C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71C4D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71C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271C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B1A0-9C4E-4B93-9371-9E6E69AE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3031</Words>
  <Characters>22980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Куцин Николай Владимирпович</dc:creator>
  <cp:lastModifiedBy>ВМР</cp:lastModifiedBy>
  <cp:revision>6</cp:revision>
  <cp:lastPrinted>2023-03-13T11:20:00Z</cp:lastPrinted>
  <dcterms:created xsi:type="dcterms:W3CDTF">2023-03-13T09:31:00Z</dcterms:created>
  <dcterms:modified xsi:type="dcterms:W3CDTF">2023-03-14T09:35:00Z</dcterms:modified>
</cp:coreProperties>
</file>