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5C2" w:rsidRPr="00A96B9E" w:rsidRDefault="00B805C2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образования Российской Федерации</w:t>
      </w:r>
    </w:p>
    <w:p w:rsidR="00B805C2" w:rsidRPr="00A96B9E" w:rsidRDefault="00B805C2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образования г. Екатеринбурга</w:t>
      </w:r>
    </w:p>
    <w:p w:rsidR="00B805C2" w:rsidRPr="00A96B9E" w:rsidRDefault="00B805C2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 - детский сад № 561</w:t>
      </w:r>
    </w:p>
    <w:p w:rsidR="00B805C2" w:rsidRPr="00A96B9E" w:rsidRDefault="00B805C2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05C2" w:rsidRPr="00A96B9E" w:rsidRDefault="00B805C2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05C2" w:rsidRPr="00A96B9E" w:rsidRDefault="00B805C2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05C2" w:rsidRPr="00A96B9E" w:rsidRDefault="00B805C2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05C2" w:rsidRPr="00DC2E97" w:rsidRDefault="00B805C2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6B9E" w:rsidRPr="00DC2E97" w:rsidRDefault="00A96B9E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6B9E" w:rsidRPr="00DC2E97" w:rsidRDefault="00A96B9E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6B9E" w:rsidRPr="00DC2E97" w:rsidRDefault="00A96B9E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05C2" w:rsidRPr="00A96B9E" w:rsidRDefault="00B805C2" w:rsidP="00DC2E97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60"/>
          <w:szCs w:val="60"/>
        </w:rPr>
      </w:pPr>
      <w:r w:rsidRPr="00A96B9E">
        <w:rPr>
          <w:rFonts w:ascii="Times New Roman" w:hAnsi="Times New Roman" w:cs="Times New Roman"/>
          <w:color w:val="7030A0"/>
          <w:sz w:val="60"/>
          <w:szCs w:val="60"/>
        </w:rPr>
        <w:t>Экологический проект</w:t>
      </w:r>
      <w:r w:rsidR="00A96B9E" w:rsidRPr="00A96B9E">
        <w:rPr>
          <w:rFonts w:ascii="Times New Roman" w:hAnsi="Times New Roman" w:cs="Times New Roman"/>
          <w:color w:val="7030A0"/>
          <w:sz w:val="60"/>
          <w:szCs w:val="60"/>
        </w:rPr>
        <w:t xml:space="preserve"> </w:t>
      </w:r>
      <w:r w:rsidRPr="00A96B9E">
        <w:rPr>
          <w:rFonts w:ascii="Times New Roman" w:hAnsi="Times New Roman" w:cs="Times New Roman"/>
          <w:color w:val="7030A0"/>
          <w:sz w:val="60"/>
          <w:szCs w:val="60"/>
        </w:rPr>
        <w:t>«Природа - наш вдохновитель идей волшебных и открытий»</w:t>
      </w:r>
    </w:p>
    <w:p w:rsidR="00B805C2" w:rsidRPr="00A96B9E" w:rsidRDefault="00B805C2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05C2" w:rsidRPr="00A96B9E" w:rsidRDefault="00B805C2" w:rsidP="00DC2E97">
      <w:pPr>
        <w:spacing w:line="240" w:lineRule="auto"/>
        <w:ind w:left="694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7795" w:rsidRDefault="002A7795" w:rsidP="002A779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381625" cy="27146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6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752" cy="271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C2" w:rsidRPr="002A7795" w:rsidRDefault="002A7795" w:rsidP="002A7795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</w:t>
      </w:r>
      <w:r w:rsidR="00B805C2"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Подготовлен:</w:t>
      </w:r>
    </w:p>
    <w:p w:rsidR="00B805C2" w:rsidRPr="00A96B9E" w:rsidRDefault="00A96B9E" w:rsidP="00DC2E97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805C2"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Рожкова Надежда Викторовна, </w:t>
      </w:r>
    </w:p>
    <w:p w:rsidR="00B805C2" w:rsidRPr="00DC2E97" w:rsidRDefault="00A96B9E" w:rsidP="00DC2E97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B805C2"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  МБДОУ  №561.</w:t>
      </w:r>
    </w:p>
    <w:p w:rsidR="002A7795" w:rsidRDefault="002A7795" w:rsidP="002A77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96B9E" w:rsidRDefault="00850A2E" w:rsidP="002A7795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Екатеринбург</w:t>
      </w:r>
    </w:p>
    <w:p w:rsidR="00580290" w:rsidRPr="00A96B9E" w:rsidRDefault="00580290" w:rsidP="002A7795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B805C2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ab/>
      </w:r>
      <w:r w:rsidR="00B805C2"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Актуальность</w:t>
      </w:r>
    </w:p>
    <w:p w:rsidR="00D62D85" w:rsidRPr="00A96B9E" w:rsidRDefault="00922ACA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62D8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Дошкольный возраст – самоценный этап в развитии экологической культуры личности.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личности. Традиционно в дошкольном воспитании в общий процесс освоения природы включается и элемент её познания, выработка гуманного отношения к ней и осознанного поведения в природной среде.</w:t>
      </w:r>
    </w:p>
    <w:p w:rsidR="00D62D85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D62D8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Эколого-социальная ситуация сегодняшнего дня выдвигает перед специалистами дошкольного образования задачу поиска универсальных средств экологического воспитания в современных условиях.</w:t>
      </w:r>
    </w:p>
    <w:p w:rsidR="00922ACA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D62D8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Большую роль в экологическом воспитании дошкольников играет практическая, исследовательская деятельность в природных условиях. К сожалению, современные дети, имеют весьма ограниченные возможности для общения с природой. Дети неплохо знают растения и животных других стран и гораздо хуже тех, кто обитает рядом с ними. А ведь экологическое образование должно начинаться с объектов ближайшего окружения, с которыми ребенок сталкивается в повседневной жизни, в том числе и потому, что процесс обучения неэффективен без эмоционального восприятия деревьев, трав, закатов и рассветов. Нельзя изучать природу по картинкам и фотографиям даж</w:t>
      </w:r>
      <w:r w:rsidR="00F355BE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 самого лучшего качества. </w:t>
      </w:r>
      <w:r w:rsidR="00D62D8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нашем детском саду мы стараемся создать систему экологического воспитания дошкольников, которая основана на интеграции экологического воспитания во все виды детской деятельности и ориентирована на активное приобретение детьми навыков экологической культуры и повышение экологической грамотности всех субъектов эколого-образовательного пространства.</w:t>
      </w:r>
    </w:p>
    <w:p w:rsidR="00922ACA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D62D8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 реализовывался через  создание  экологической  тропы,  где дети непосредственно смогли  общаться с природой, воочию наблюдать явления природы, восхищаться красотой окружающего.</w:t>
      </w:r>
      <w:r w:rsidR="00922ACA"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22ACA" w:rsidRPr="00A96B9E" w:rsidRDefault="00A96B9E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2ACA"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Экологическая тропинка – одна из современных форм воспитания и</w:t>
      </w:r>
    </w:p>
    <w:p w:rsidR="00922ACA" w:rsidRPr="00A96B9E" w:rsidRDefault="00922ACA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детей — работа в экологически значимом пространстве, на образовательном маршруте,  проходящем через различные природные объекты. Знакомясь с природой, особенностями природного ландшафта, дети и взрослые расширяют свой кругозор, практикуются в ориентировании.</w:t>
      </w:r>
    </w:p>
    <w:p w:rsidR="00922ACA" w:rsidRPr="00A96B9E" w:rsidRDefault="00A96B9E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2ACA"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Экологическая тропа дает возможность увидеть объект в разные отрезки времени.</w:t>
      </w:r>
    </w:p>
    <w:p w:rsidR="00922ACA" w:rsidRPr="00A96B9E" w:rsidRDefault="00A96B9E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2ACA"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это способствует закреплению и обогащению речевого материала, отрабатываются навыки правильного  звукопроизношения,  развиваются психические процессы. В общении с природой развивается детская любознательность, расширяется кругозор, проявляется интерес к труду, </w:t>
      </w:r>
      <w:r w:rsidR="00922ACA"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пробуждается чувство прекрасного. Большое значение для воспитания у детей любви к родному краю.</w:t>
      </w:r>
    </w:p>
    <w:p w:rsidR="00D62D85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  <w:r w:rsidR="00D62D85"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 проекта:</w:t>
      </w:r>
    </w:p>
    <w:p w:rsidR="00F355BE" w:rsidRPr="00A96B9E" w:rsidRDefault="00F355B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</w:t>
      </w:r>
      <w:r w:rsidR="009B538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B538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 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экологической</w:t>
      </w:r>
      <w:proofErr w:type="gramEnd"/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культуры детей дошкольного возраста средствами экологической тропы.</w:t>
      </w:r>
      <w:r w:rsidR="0016521E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="0016521E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 экологическая</w:t>
      </w:r>
      <w:proofErr w:type="gramEnd"/>
      <w:r w:rsidR="0016521E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культура в данном случае это совокупность экологического сознания, экологических чувств и экологической деятельности).</w:t>
      </w:r>
      <w:r w:rsidR="00A96B9E"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355BE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  <w:r w:rsidR="0072517D"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F355BE" w:rsidRPr="00A96B9E" w:rsidRDefault="00F355BE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Уточнить, систематизировать и углубить знания детей о растениях, животных и природных явлениях, о состоянии окружающей среды.</w:t>
      </w:r>
    </w:p>
    <w:p w:rsidR="00F355BE" w:rsidRPr="00A96B9E" w:rsidRDefault="00F355BE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знания о жизненных проявлениях всего живого (питание, рост, развитие).</w:t>
      </w:r>
    </w:p>
    <w:p w:rsidR="00F355BE" w:rsidRPr="00A96B9E" w:rsidRDefault="00F355BE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интерес к миру природы.</w:t>
      </w:r>
    </w:p>
    <w:p w:rsidR="00734B13" w:rsidRPr="00A96B9E" w:rsidRDefault="00F355BE" w:rsidP="00DC2E97">
      <w:pPr>
        <w:pStyle w:val="a5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96B9E">
        <w:rPr>
          <w:color w:val="000000" w:themeColor="text1"/>
          <w:sz w:val="28"/>
          <w:szCs w:val="28"/>
        </w:rPr>
        <w:t xml:space="preserve"> Воспитывать гуманное отношение ко всему живому, чувство милосердия; путем систематического, целенаправленного общения дошкольников с  окружающей  средой.  </w:t>
      </w:r>
    </w:p>
    <w:p w:rsidR="00B051AF" w:rsidRPr="00A96B9E" w:rsidRDefault="00734B13" w:rsidP="00DC2E97">
      <w:pPr>
        <w:pStyle w:val="a5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96B9E">
        <w:rPr>
          <w:color w:val="000000" w:themeColor="text1"/>
          <w:sz w:val="28"/>
          <w:szCs w:val="28"/>
        </w:rPr>
        <w:t xml:space="preserve"> Обеспечить непрерывность экологического образования в системе: ДОУ – семья.</w:t>
      </w:r>
    </w:p>
    <w:p w:rsidR="00B051AF" w:rsidRPr="00A96B9E" w:rsidRDefault="00A96B9E" w:rsidP="00DC2E97">
      <w:pPr>
        <w:pStyle w:val="a5"/>
        <w:shd w:val="clear" w:color="auto" w:fill="FFFFFF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B051AF" w:rsidRPr="00A96B9E">
        <w:rPr>
          <w:b/>
          <w:color w:val="000000" w:themeColor="text1"/>
          <w:sz w:val="28"/>
          <w:szCs w:val="28"/>
        </w:rPr>
        <w:t xml:space="preserve">  </w:t>
      </w:r>
      <w:r w:rsidR="00091451" w:rsidRPr="00A96B9E">
        <w:rPr>
          <w:b/>
          <w:color w:val="000000" w:themeColor="text1"/>
          <w:sz w:val="28"/>
          <w:szCs w:val="28"/>
        </w:rPr>
        <w:t>Предполагаемый  результат:</w:t>
      </w:r>
      <w:r w:rsidR="00734B13" w:rsidRPr="00A96B9E">
        <w:rPr>
          <w:b/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3335"/>
        <w:gridCol w:w="3291"/>
        <w:gridCol w:w="2945"/>
      </w:tblGrid>
      <w:tr w:rsidR="00A96B9E" w:rsidRPr="00A96B9E" w:rsidTr="007761FF">
        <w:tc>
          <w:tcPr>
            <w:tcW w:w="0" w:type="auto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B051AF" w:rsidRPr="00A96B9E" w:rsidRDefault="00B051AF" w:rsidP="00DC2E97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051AF" w:rsidRPr="00A96B9E" w:rsidRDefault="00B051AF" w:rsidP="00DC2E97">
            <w:pPr>
              <w:pStyle w:val="a6"/>
              <w:ind w:left="0"/>
              <w:jc w:val="center"/>
              <w:rPr>
                <w:b w:val="0"/>
                <w:color w:val="000000" w:themeColor="text1"/>
                <w:sz w:val="28"/>
                <w:szCs w:val="28"/>
              </w:rPr>
            </w:pPr>
            <w:r w:rsidRPr="00A96B9E">
              <w:rPr>
                <w:b w:val="0"/>
                <w:color w:val="000000" w:themeColor="text1"/>
                <w:sz w:val="28"/>
                <w:szCs w:val="28"/>
              </w:rPr>
              <w:t>Дети</w:t>
            </w:r>
          </w:p>
        </w:tc>
        <w:tc>
          <w:tcPr>
            <w:tcW w:w="0" w:type="auto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B051AF" w:rsidRPr="00A96B9E" w:rsidRDefault="00B051AF" w:rsidP="00DC2E97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051AF" w:rsidRPr="00A96B9E" w:rsidRDefault="00B051AF" w:rsidP="00DC2E97">
            <w:pPr>
              <w:pStyle w:val="a6"/>
              <w:ind w:left="0"/>
              <w:jc w:val="center"/>
              <w:rPr>
                <w:b w:val="0"/>
                <w:color w:val="000000" w:themeColor="text1"/>
                <w:sz w:val="28"/>
                <w:szCs w:val="28"/>
              </w:rPr>
            </w:pPr>
            <w:r w:rsidRPr="00A96B9E">
              <w:rPr>
                <w:b w:val="0"/>
                <w:color w:val="000000" w:themeColor="text1"/>
                <w:sz w:val="28"/>
                <w:szCs w:val="28"/>
              </w:rPr>
              <w:t>Педагоги</w:t>
            </w:r>
          </w:p>
        </w:tc>
        <w:tc>
          <w:tcPr>
            <w:tcW w:w="0" w:type="auto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B051AF" w:rsidRPr="00A96B9E" w:rsidRDefault="00B051AF" w:rsidP="00DC2E97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051AF" w:rsidRPr="00A96B9E" w:rsidRDefault="00B051AF" w:rsidP="00DC2E97">
            <w:pPr>
              <w:pStyle w:val="a6"/>
              <w:ind w:left="0"/>
              <w:jc w:val="center"/>
              <w:rPr>
                <w:b w:val="0"/>
                <w:color w:val="000000" w:themeColor="text1"/>
                <w:sz w:val="28"/>
                <w:szCs w:val="28"/>
              </w:rPr>
            </w:pPr>
            <w:r w:rsidRPr="00A96B9E">
              <w:rPr>
                <w:b w:val="0"/>
                <w:color w:val="000000" w:themeColor="text1"/>
                <w:sz w:val="28"/>
                <w:szCs w:val="28"/>
              </w:rPr>
              <w:t>Родители</w:t>
            </w:r>
          </w:p>
          <w:p w:rsidR="00B051AF" w:rsidRPr="00A96B9E" w:rsidRDefault="00B051AF" w:rsidP="00DC2E97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B051AF" w:rsidRPr="00A96B9E" w:rsidTr="007761FF">
        <w:tc>
          <w:tcPr>
            <w:tcW w:w="0" w:type="auto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B051AF" w:rsidRPr="00A96B9E" w:rsidRDefault="00B051AF" w:rsidP="00DC2E97">
            <w:pPr>
              <w:pStyle w:val="a6"/>
              <w:numPr>
                <w:ilvl w:val="0"/>
                <w:numId w:val="9"/>
              </w:numPr>
              <w:ind w:right="94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A96B9E">
              <w:rPr>
                <w:b w:val="0"/>
                <w:bCs w:val="0"/>
                <w:color w:val="000000" w:themeColor="text1"/>
                <w:sz w:val="28"/>
                <w:szCs w:val="28"/>
              </w:rPr>
              <w:t>У детей будут сформированы элементарные экологические знания и культура поведения в природе.</w:t>
            </w:r>
          </w:p>
          <w:p w:rsidR="00B051AF" w:rsidRPr="00A96B9E" w:rsidRDefault="00B051AF" w:rsidP="00DC2E97">
            <w:pPr>
              <w:pStyle w:val="a6"/>
              <w:numPr>
                <w:ilvl w:val="0"/>
                <w:numId w:val="9"/>
              </w:numPr>
              <w:ind w:right="94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A96B9E">
              <w:rPr>
                <w:b w:val="0"/>
                <w:bCs w:val="0"/>
                <w:color w:val="000000" w:themeColor="text1"/>
                <w:sz w:val="28"/>
                <w:szCs w:val="28"/>
              </w:rPr>
              <w:t>Дети поймут взаимосвязь в природе, станут более бережно относиться к ней, животным, птицам, насекомым.</w:t>
            </w:r>
          </w:p>
          <w:p w:rsidR="00B051AF" w:rsidRPr="00A96B9E" w:rsidRDefault="00B051AF" w:rsidP="00DC2E97">
            <w:pPr>
              <w:pStyle w:val="a6"/>
              <w:numPr>
                <w:ilvl w:val="0"/>
                <w:numId w:val="9"/>
              </w:numPr>
              <w:ind w:right="94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A96B9E">
              <w:rPr>
                <w:b w:val="0"/>
                <w:bCs w:val="0"/>
                <w:color w:val="000000" w:themeColor="text1"/>
                <w:sz w:val="28"/>
                <w:szCs w:val="28"/>
              </w:rPr>
              <w:t>У детей разовьется интерес к явлениям и объектам природы.</w:t>
            </w:r>
          </w:p>
          <w:p w:rsidR="00B051AF" w:rsidRPr="00A96B9E" w:rsidRDefault="00B051AF" w:rsidP="00DC2E97">
            <w:pPr>
              <w:pStyle w:val="a6"/>
              <w:numPr>
                <w:ilvl w:val="0"/>
                <w:numId w:val="9"/>
              </w:numPr>
              <w:ind w:right="94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A96B9E"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Дети научатся </w:t>
            </w:r>
            <w:r w:rsidRPr="00A96B9E">
              <w:rPr>
                <w:b w:val="0"/>
                <w:bCs w:val="0"/>
                <w:color w:val="000000" w:themeColor="text1"/>
                <w:sz w:val="28"/>
                <w:szCs w:val="28"/>
              </w:rPr>
              <w:lastRenderedPageBreak/>
              <w:t>экспериментировать, анализировать и делать выводы.</w:t>
            </w:r>
          </w:p>
          <w:p w:rsidR="00B051AF" w:rsidRPr="00A96B9E" w:rsidRDefault="00B051AF" w:rsidP="00DC2E97">
            <w:pPr>
              <w:pStyle w:val="a6"/>
              <w:ind w:left="0" w:right="94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hideMark/>
          </w:tcPr>
          <w:p w:rsidR="00B051AF" w:rsidRPr="00A96B9E" w:rsidRDefault="00B051AF" w:rsidP="00DC2E97">
            <w:pPr>
              <w:pStyle w:val="a6"/>
              <w:numPr>
                <w:ilvl w:val="0"/>
                <w:numId w:val="9"/>
              </w:numPr>
              <w:rPr>
                <w:b w:val="0"/>
                <w:color w:val="000000" w:themeColor="text1"/>
                <w:sz w:val="28"/>
                <w:szCs w:val="28"/>
              </w:rPr>
            </w:pPr>
            <w:r w:rsidRPr="00A96B9E">
              <w:rPr>
                <w:b w:val="0"/>
                <w:bCs w:val="0"/>
                <w:color w:val="000000" w:themeColor="text1"/>
                <w:sz w:val="28"/>
                <w:szCs w:val="28"/>
              </w:rPr>
              <w:lastRenderedPageBreak/>
              <w:t xml:space="preserve">Приобретение педагогами нового опыта работы по воспитанию экологической культуры дошкольника, повышение профессионального мастерства </w:t>
            </w:r>
          </w:p>
          <w:p w:rsidR="00B051AF" w:rsidRPr="00A96B9E" w:rsidRDefault="00B051AF" w:rsidP="00DC2E9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96B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Повысится экологическая культура педагогов, появится понимание необходимости в экологическом </w:t>
            </w:r>
            <w:r w:rsidRPr="00A96B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просвещении воспитанников.</w:t>
            </w:r>
          </w:p>
          <w:p w:rsidR="00B051AF" w:rsidRPr="00A96B9E" w:rsidRDefault="00B051AF" w:rsidP="00DC2E9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96B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Пополнится развивающая среда в группе.</w:t>
            </w:r>
          </w:p>
          <w:p w:rsidR="00B051AF" w:rsidRPr="00A96B9E" w:rsidRDefault="00B051AF" w:rsidP="00DC2E9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96B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Повысится  мастерство в организации активных форм сотрудничества с семьей</w:t>
            </w:r>
          </w:p>
        </w:tc>
        <w:tc>
          <w:tcPr>
            <w:tcW w:w="0" w:type="auto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B051AF" w:rsidRPr="00A96B9E" w:rsidRDefault="00B051AF" w:rsidP="00DC2E97">
            <w:pPr>
              <w:pStyle w:val="a6"/>
              <w:numPr>
                <w:ilvl w:val="0"/>
                <w:numId w:val="9"/>
              </w:numPr>
              <w:tabs>
                <w:tab w:val="num" w:pos="321"/>
              </w:tabs>
              <w:ind w:left="180" w:right="252" w:hanging="180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A96B9E">
              <w:rPr>
                <w:b w:val="0"/>
                <w:bCs w:val="0"/>
                <w:color w:val="000000" w:themeColor="text1"/>
                <w:sz w:val="28"/>
                <w:szCs w:val="28"/>
              </w:rPr>
              <w:lastRenderedPageBreak/>
              <w:t>Обогащение уровня экологических знаний родителей.</w:t>
            </w:r>
          </w:p>
          <w:p w:rsidR="00B051AF" w:rsidRPr="00A96B9E" w:rsidRDefault="00B051AF" w:rsidP="00DC2E97">
            <w:pPr>
              <w:pStyle w:val="a6"/>
              <w:numPr>
                <w:ilvl w:val="0"/>
                <w:numId w:val="9"/>
              </w:numPr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A96B9E">
              <w:rPr>
                <w:b w:val="0"/>
                <w:bCs w:val="0"/>
                <w:color w:val="000000" w:themeColor="text1"/>
                <w:sz w:val="28"/>
                <w:szCs w:val="28"/>
              </w:rPr>
              <w:t>Повысится экологическая культура родителей, появится понимание необходимости в экологическом воспитании детей.</w:t>
            </w:r>
          </w:p>
          <w:p w:rsidR="00B051AF" w:rsidRPr="00A96B9E" w:rsidRDefault="00B051AF" w:rsidP="00DC2E97">
            <w:pPr>
              <w:pStyle w:val="a6"/>
              <w:numPr>
                <w:ilvl w:val="0"/>
                <w:numId w:val="9"/>
              </w:numPr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A96B9E"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Создание единого воспитательно-образовательного </w:t>
            </w:r>
            <w:r w:rsidRPr="00A96B9E">
              <w:rPr>
                <w:b w:val="0"/>
                <w:bCs w:val="0"/>
                <w:color w:val="000000" w:themeColor="text1"/>
                <w:sz w:val="28"/>
                <w:szCs w:val="28"/>
              </w:rPr>
              <w:lastRenderedPageBreak/>
              <w:t>пространства ДОУ и семьи по экологическому воспитанию дошкольников.</w:t>
            </w:r>
          </w:p>
          <w:p w:rsidR="00B051AF" w:rsidRPr="00A96B9E" w:rsidRDefault="00B051AF" w:rsidP="00DC2E97">
            <w:pPr>
              <w:pStyle w:val="a6"/>
              <w:numPr>
                <w:ilvl w:val="0"/>
                <w:numId w:val="9"/>
              </w:numPr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A96B9E">
              <w:rPr>
                <w:b w:val="0"/>
                <w:bCs w:val="0"/>
                <w:color w:val="000000" w:themeColor="text1"/>
                <w:sz w:val="28"/>
                <w:szCs w:val="28"/>
              </w:rPr>
              <w:t>Возможность участвовать в совместных экологических  проектах</w:t>
            </w:r>
          </w:p>
          <w:p w:rsidR="00B051AF" w:rsidRPr="00A96B9E" w:rsidRDefault="00B051AF" w:rsidP="00DC2E97">
            <w:pPr>
              <w:pStyle w:val="a6"/>
              <w:ind w:left="0" w:firstLine="540"/>
              <w:rPr>
                <w:b w:val="0"/>
                <w:color w:val="000000" w:themeColor="text1"/>
                <w:sz w:val="28"/>
                <w:szCs w:val="28"/>
              </w:rPr>
            </w:pPr>
          </w:p>
          <w:p w:rsidR="00B051AF" w:rsidRPr="00A96B9E" w:rsidRDefault="00B051AF" w:rsidP="00DC2E97">
            <w:pPr>
              <w:pStyle w:val="a6"/>
              <w:ind w:left="0"/>
              <w:rPr>
                <w:b w:val="0"/>
                <w:color w:val="000000" w:themeColor="text1"/>
                <w:sz w:val="28"/>
                <w:szCs w:val="28"/>
              </w:rPr>
            </w:pPr>
          </w:p>
        </w:tc>
      </w:tr>
    </w:tbl>
    <w:p w:rsidR="00734B13" w:rsidRPr="00A96B9E" w:rsidRDefault="00734B13" w:rsidP="00DC2E97">
      <w:pPr>
        <w:pStyle w:val="a5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</w:p>
    <w:p w:rsidR="007A7B11" w:rsidRPr="00A96B9E" w:rsidRDefault="00A96B9E" w:rsidP="00DC2E97">
      <w:pPr>
        <w:pStyle w:val="a5"/>
        <w:shd w:val="clear" w:color="auto" w:fill="FFFFFF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A03BE0" w:rsidRPr="00A96B9E">
        <w:rPr>
          <w:b/>
          <w:color w:val="000000" w:themeColor="text1"/>
          <w:sz w:val="28"/>
          <w:szCs w:val="28"/>
        </w:rPr>
        <w:t>Этапы</w:t>
      </w:r>
      <w:r w:rsidR="00BD52B4" w:rsidRPr="00A96B9E">
        <w:rPr>
          <w:b/>
          <w:color w:val="000000" w:themeColor="text1"/>
          <w:sz w:val="28"/>
          <w:szCs w:val="28"/>
        </w:rPr>
        <w:t xml:space="preserve"> реализации проекта</w:t>
      </w:r>
      <w:r w:rsidR="00A03BE0" w:rsidRPr="00A96B9E">
        <w:rPr>
          <w:b/>
          <w:color w:val="000000" w:themeColor="text1"/>
          <w:sz w:val="28"/>
          <w:szCs w:val="28"/>
        </w:rPr>
        <w:t>:</w:t>
      </w:r>
    </w:p>
    <w:p w:rsidR="007A7B11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4436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1этап: Подготовительный.</w:t>
      </w:r>
    </w:p>
    <w:p w:rsidR="007A7B11" w:rsidRPr="00A96B9E" w:rsidRDefault="007A7B11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Анализ работ по экологическому воспитанию.</w:t>
      </w:r>
    </w:p>
    <w:p w:rsidR="007A7B11" w:rsidRPr="00A96B9E" w:rsidRDefault="007A7B11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Детальное обследование территории ДОУ и выделение наиболее интересных объектов.</w:t>
      </w:r>
    </w:p>
    <w:p w:rsidR="007A7B11" w:rsidRPr="00A96B9E" w:rsidRDefault="007A7B11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Разработка маршрута и составление карты - схемы экологической тропы.</w:t>
      </w:r>
    </w:p>
    <w:p w:rsidR="00FB70CE" w:rsidRPr="00A96B9E" w:rsidRDefault="00FB70C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8C78CE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Выбор вместе с детьми хозяина объектов 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тропинки – сказочного персонажа.</w:t>
      </w:r>
    </w:p>
    <w:p w:rsidR="007A7B11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7A7B1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этап: Основной</w:t>
      </w:r>
    </w:p>
    <w:p w:rsidR="007A7B11" w:rsidRPr="00A96B9E" w:rsidRDefault="007A7B11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Выбор </w:t>
      </w:r>
      <w:r w:rsidR="00FB70CE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объектов для реализации проекта;</w:t>
      </w:r>
    </w:p>
    <w:p w:rsidR="00FB70CE" w:rsidRPr="00A96B9E" w:rsidRDefault="00FB70C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Изготовление выносных знаков, обозначающих каждую точку.</w:t>
      </w:r>
    </w:p>
    <w:p w:rsidR="00FB70CE" w:rsidRPr="00A96B9E" w:rsidRDefault="00FB70C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8C78CE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.Составление паспорта всех объектов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тропинки;</w:t>
      </w:r>
    </w:p>
    <w:p w:rsidR="007A7B11" w:rsidRPr="00A96B9E" w:rsidRDefault="00FB70C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7A7B1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Про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ведение последовательных целевых экскурсий</w:t>
      </w:r>
      <w:r w:rsidR="007A7B1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маршруту экологической тропы;</w:t>
      </w:r>
    </w:p>
    <w:p w:rsidR="00FB70CE" w:rsidRPr="00A96B9E" w:rsidRDefault="00FB70C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Составление рекомендаций по </w:t>
      </w:r>
      <w:r w:rsidR="008C78CE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работе с детьми на каждом объекте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A7B11" w:rsidRPr="00A96B9E" w:rsidRDefault="00FB70C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7A7B1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Изготовление гербариев:</w:t>
      </w:r>
    </w:p>
    <w:p w:rsidR="007A7B11" w:rsidRPr="00A96B9E" w:rsidRDefault="007A7B11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«Лекарственные травы», «Цветы», «Листья».</w:t>
      </w:r>
    </w:p>
    <w:p w:rsidR="007A7B11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7A7B1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этап: Заключительный</w:t>
      </w:r>
    </w:p>
    <w:p w:rsidR="007A7B11" w:rsidRPr="00A96B9E" w:rsidRDefault="00922ACA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7A7B1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Определить результаты проектной деятельности</w:t>
      </w:r>
    </w:p>
    <w:p w:rsidR="007A7B11" w:rsidRPr="00A96B9E" w:rsidRDefault="00922ACA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2. </w:t>
      </w:r>
      <w:r w:rsidR="007A7B1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Подготовка презентации проекта.</w:t>
      </w:r>
    </w:p>
    <w:p w:rsidR="00D62D85" w:rsidRPr="00A96B9E" w:rsidRDefault="00A96B9E" w:rsidP="00DC2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16521E"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Общие рекомендации</w:t>
      </w:r>
      <w:r w:rsidR="0016521E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работе с детьми на экологической тропе детского сада:</w:t>
      </w:r>
    </w:p>
    <w:p w:rsidR="00D62D85" w:rsidRPr="00A96B9E" w:rsidRDefault="00D62D85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Использовать прогулки для общения детей с природой ближайшего окружения и оздоровления детей на свежем воздухе.</w:t>
      </w:r>
    </w:p>
    <w:p w:rsidR="00D62D85" w:rsidRPr="00A96B9E" w:rsidRDefault="00D62D85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Использовать наблюдения за живой природой для развития сенсорных качеств каждого ребенка.</w:t>
      </w:r>
    </w:p>
    <w:p w:rsidR="00D62D85" w:rsidRPr="00A96B9E" w:rsidRDefault="00D62D85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Познакомить с разными объектами живой природы и показать ее взаимосвязь с окружающим миром.</w:t>
      </w:r>
    </w:p>
    <w:p w:rsidR="00D62D85" w:rsidRPr="00A96B9E" w:rsidRDefault="00D62D85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Сделать общение ребенка с природой безопасным для ребенка и самой природы.</w:t>
      </w:r>
    </w:p>
    <w:p w:rsidR="00D62D85" w:rsidRPr="00A96B9E" w:rsidRDefault="00D62D85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Формировать чувства близости к природе и сопереживанию всему живому, заботы и бережного отношения к природе.</w:t>
      </w:r>
    </w:p>
    <w:p w:rsidR="00D62D85" w:rsidRPr="00A96B9E" w:rsidRDefault="00D62D85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Формировать умение передавать свои впечатления от общения с природой в рисунках, поделках, рассказах и других творческих работах.</w:t>
      </w:r>
    </w:p>
    <w:p w:rsidR="00D62D85" w:rsidRPr="00A96B9E" w:rsidRDefault="00D62D85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Проводить на тропе наблюдения в разные времена года, игры, экскурсии, исследования, театрализованные занятия и другие виды деятельности.</w:t>
      </w:r>
    </w:p>
    <w:p w:rsidR="00D62D85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  <w:r w:rsidR="00D62D85"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Место проведения</w:t>
      </w:r>
      <w:r w:rsidR="00D62D8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территория детского сада.</w:t>
      </w:r>
    </w:p>
    <w:p w:rsidR="00D62D85" w:rsidRPr="00A96B9E" w:rsidRDefault="00922ACA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4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2D85"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Сроки пр</w:t>
      </w:r>
      <w:r w:rsidR="004916A5"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оведения</w:t>
      </w:r>
      <w:r w:rsidR="004916A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оди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 год при возможности ежегодной </w:t>
      </w:r>
      <w:proofErr w:type="spellStart"/>
      <w:r w:rsidR="004916A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возобновляемости</w:t>
      </w:r>
      <w:proofErr w:type="spellEnd"/>
      <w:r w:rsidR="004916A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62D85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D62D85"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Участники</w:t>
      </w:r>
      <w:r w:rsidR="00D62D8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воспитанники, родители, педагоги.</w:t>
      </w:r>
    </w:p>
    <w:p w:rsidR="00F559E9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  <w:r w:rsidR="00D62D85"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</w:t>
      </w:r>
      <w:r w:rsidR="004916A5"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озраст детей</w:t>
      </w:r>
      <w:r w:rsidR="004916A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воспитанники всех возрастных групп.</w:t>
      </w:r>
      <w:r w:rsidR="00F559E9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5286D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5286D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Реализация проекта позволит повысить  экологическую культуру детей, расширит их кругозор, привьет навыки труда в природе, поможет понять взаимосвязи всего живого. Экологическая тропинка позволит более продуктивно использовать обычные прогулки с детьми для  НОД и одновременно для оздоровления детей на свежем воздухе. На тропе можно проводить наблюдения, игры, театрализованные занятия, экскурсии. Очень важно помнить об </w:t>
      </w:r>
      <w:proofErr w:type="gramStart"/>
      <w:r w:rsidR="0065286D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интегрированном  подходе</w:t>
      </w:r>
      <w:proofErr w:type="gramEnd"/>
      <w:r w:rsidR="0065286D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 после работы с воспитателем на тропинке свои впечатления  об увиденном  дети выражают на занятиях по музыке,  изобразительной,  театрализованной</w:t>
      </w:r>
      <w:r w:rsidR="0009145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286D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деятельности,</w:t>
      </w:r>
      <w:r w:rsidR="0009145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286D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подвижных </w:t>
      </w:r>
      <w:r w:rsidR="0004436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286D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играх. Объекты экологической тропинки дают большие возможности для сенсорного развития ребенка, для проведения систематических наблюдений, экологических праздников, игр, инсценировок с участием хозяина тропинки, эмоционального развития детей, в частности, формирования чувства близости к природе и сопереживания живым организмам.</w:t>
      </w:r>
    </w:p>
    <w:p w:rsidR="00F559E9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ab/>
      </w:r>
      <w:r w:rsidR="00F559E9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Представления, получаемые детьми в ходе изучения экологической тропы. Дети знакомятся с конкретными </w:t>
      </w:r>
      <w:proofErr w:type="gramStart"/>
      <w:r w:rsidR="00F559E9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видами</w:t>
      </w:r>
      <w:r w:rsidR="0009145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59E9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деревьев</w:t>
      </w:r>
      <w:proofErr w:type="gramEnd"/>
      <w:r w:rsidR="00F559E9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 кустарников,</w:t>
      </w:r>
      <w:r w:rsidR="0065286D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59E9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культурными и</w:t>
      </w:r>
      <w:r w:rsidR="0009145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59E9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дикорастущими травянистыми растениями,  растениями сада, огорода, знают их названия,  характерные признаки, особенности</w:t>
      </w:r>
      <w:r w:rsidR="00044365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59E9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строения (корень, ствол, стебель, ветки, листья, цветы, семена) и назначение всех органов. Узнают, что все растения – живые существа, что для жизни, роста, созревания семян они должны сохранять свою целостность, что им нужны определенные условия: тепло, свет, влага. Питательная почва, воздух. Эти условия имеются на участке детского сада, поэтому они там растут. Погодные условия не постоянны – в течение года они меняются по сезонам. Растения приспособились к жизни в меняющихся условиях.</w:t>
      </w:r>
    </w:p>
    <w:p w:rsidR="00E873DD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  <w:r w:rsidR="00E873DD"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Формы и методы работы</w:t>
      </w:r>
      <w:r w:rsidR="00E873DD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экологической тропинке: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экологические беседы;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экологические</w:t>
      </w:r>
      <w:r w:rsidR="00F559E9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целенаправленные 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экскурсии;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уроки доброты;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уроки мышления;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экологические конкурсы;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КВН, викторина «Поле чудес»;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экологические акции;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обсуждение и проигрывание ситуаций;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трудовой десант;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зелёный патруль;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клуб исследователей природы;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лаборатория юного эколога;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составление экологических карт;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ведение фенологических календарей природы;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коллекционирование;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экологические выставки и экспозиции;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экологические праздники;</w:t>
      </w:r>
    </w:p>
    <w:p w:rsidR="00E873DD" w:rsidRPr="00A96B9E" w:rsidRDefault="00E873DD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экологические игры (дидактические, имитационные, игры-моделирование экосистем; соревновательные, игры-путешествия и т. д.</w:t>
      </w:r>
      <w:proofErr w:type="gramStart"/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;</w:t>
      </w:r>
      <w:proofErr w:type="gramEnd"/>
    </w:p>
    <w:p w:rsidR="00145C18" w:rsidRDefault="00E873DD" w:rsidP="00145C1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• экологические сказки;</w:t>
      </w:r>
      <w:r w:rsidR="00145C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45C18" w:rsidRPr="00145C18" w:rsidRDefault="00E873DD" w:rsidP="00145C1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инсценировки, театрализации и т. д.</w:t>
      </w:r>
      <w:r w:rsidR="00145C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</w:p>
    <w:p w:rsidR="00145C18" w:rsidRPr="00A96B9E" w:rsidRDefault="00145C18" w:rsidP="00DC2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044365" w:rsidRPr="00145C18" w:rsidRDefault="00145C18" w:rsidP="00DC2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053BA44" wp14:editId="771D6996">
            <wp:extent cx="3638550" cy="3271808"/>
            <wp:effectExtent l="0" t="6985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6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36649" cy="3270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Экологическая </w:t>
      </w:r>
      <w:r w:rsidR="00044365"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тропа расположена по периметру ДОУ, что позволяет всем детям и педагогам групп постоянно наблюдать и  общаться с разнообразными объектами живой природы.</w:t>
      </w:r>
    </w:p>
    <w:p w:rsidR="00044365" w:rsidRPr="00A96B9E" w:rsidRDefault="00044365" w:rsidP="00145C1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Перспективный план по маршруту экологическая тропинка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96B9E" w:rsidRPr="00A96B9E" w:rsidTr="00044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Объекты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наблюдения</w:t>
            </w:r>
          </w:p>
        </w:tc>
      </w:tr>
      <w:tr w:rsidR="00A96B9E" w:rsidRPr="00A96B9E" w:rsidTr="00044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«Лес чудес»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-закрепить название деревьев и кустов,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 строение, внешние признаки;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-учить детей различать деревья и кусты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внешнему признаку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-систематизировать представления о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хвойных и лиственных деревьях;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-воспитывать бережное отношение.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рябина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-яблоня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-берёза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-сосна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-тополь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96B9E" w:rsidRPr="00A96B9E" w:rsidTr="00044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«Опытно – экспериментальная площадка»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продолжать знакомить детей с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разнообразными овощными культурами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способом ухода за ними;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вызвать интерес к </w:t>
            </w: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выращиванию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овощных культур.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-помидор;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-огурец;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-кабачок;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-свекла;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-морковь;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-перец;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-салат;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-лук;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-укроп;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-петрушка;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-редиска;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-капуста;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-клубника.</w:t>
            </w:r>
          </w:p>
        </w:tc>
      </w:tr>
      <w:tr w:rsidR="00A96B9E" w:rsidRPr="00A96B9E" w:rsidTr="00044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«Тропа здоровья»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детей с различными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природными объектами.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Развить навык классификации объектов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-камни различной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структуры;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-опилки;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-древесина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-речной песок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-искусственная трава разной структуры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6B9E" w:rsidRPr="00A96B9E" w:rsidTr="00044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Аптечка «Бабушки Агафьи»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лекарственные растения для здорового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образа жизни;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-учить собирать и сушить лекарственные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растения для оздоровительных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мероприятий в холодное время года.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-мать-мачеха,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-подорожник,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-мята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-тысячелистник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-крапива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-чистотел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-череда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-пустырник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-мелиса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-зверобой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-шалфей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-душица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96B9E" w:rsidRPr="00A96B9E" w:rsidTr="00044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Парк бабочек»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-расширять знания и представления об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особенностях внешнего вида, жизненных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проявлениях насекомых.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-учить сравнивать, анализировать,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простейшие причинно-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следственные связи, делать обобщения.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-мухи;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-комары;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-бабочки;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-жуки;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-божья коровка;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-червяки;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-гусеницы;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стрекозы.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96B9E" w:rsidRPr="00A96B9E" w:rsidTr="00044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«Альпийские горки»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-познакомить детей с видами дикорастущих трав,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-как правильно оформить альпийскую горку и в чем ее особенности.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-папоротник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-кислица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-анютины глазки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-лилии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-камнеломка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96B9E" w:rsidRPr="00A96B9E" w:rsidTr="00044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«Птичий двор»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-наблюдение за домашними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птицами,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-воспитывать бережное отношение к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птицам.</w:t>
            </w: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Птичий столбик с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кормушкой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-куры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-гуси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-утки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-индюк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44365" w:rsidRPr="00A96B9E" w:rsidRDefault="00044365" w:rsidP="00DC2E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96B9E" w:rsidRPr="00A96B9E" w:rsidTr="00044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Клумба победы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-прививать у детей чувство гордости за свою страну,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-воспитывать нравственные качества.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цветы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-природный материал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-голуби – как символ мира</w:t>
            </w:r>
          </w:p>
        </w:tc>
      </w:tr>
      <w:tr w:rsidR="00A96B9E" w:rsidRPr="00A96B9E" w:rsidTr="00044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«Озеро желаний»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-воспитывать чувство прекрасного, 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-развивать фантазию и мышление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-искусственный водоем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-фонтан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-природный материал</w:t>
            </w:r>
          </w:p>
        </w:tc>
      </w:tr>
      <w:tr w:rsidR="00A96B9E" w:rsidRPr="00A96B9E" w:rsidTr="00044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Домик в деревне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знания и представления об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особенностях внешнего вида, жизненных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проявлениях домашних животных.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-учить сравнивать, анализировать,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простейшие причинно-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следственные связи, делать обобщения.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-корова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-свиньи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-собака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-пасека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-лошадка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-коза</w:t>
            </w:r>
          </w:p>
        </w:tc>
      </w:tr>
      <w:tr w:rsidR="00A96B9E" w:rsidRPr="00A96B9E" w:rsidTr="00044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Метеоплощадка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 сравнивать, анализировать,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устанавливать время, природные условия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-флюгер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-наружный термометр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-почвенный термометр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-гигрометр</w:t>
            </w:r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осадкомер</w:t>
            </w:r>
            <w:proofErr w:type="spellEnd"/>
          </w:p>
          <w:p w:rsidR="00044365" w:rsidRPr="00A96B9E" w:rsidRDefault="00044365" w:rsidP="00DC2E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-солнечные часы</w:t>
            </w:r>
          </w:p>
        </w:tc>
      </w:tr>
    </w:tbl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54C3D" w:rsidRDefault="006620D9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3912A2E" wp14:editId="030C098C">
            <wp:extent cx="4219575" cy="40027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729_0915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320" cy="400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365" w:rsidRPr="00A96B9E" w:rsidRDefault="00954C3D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044365"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ЛЕС ЧУДЕС»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для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рябина, яблоня, декоративная сирень.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Расширять и уточнять знания детей о деревьях и кустарниках ближайшего окружения.  Закрепить  умение  различать  и  называть  части  растений. </w:t>
      </w:r>
    </w:p>
    <w:p w:rsidR="00044365" w:rsidRPr="00A96B9E" w:rsidRDefault="00091451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Активизировать словарь детей с помощью </w:t>
      </w:r>
      <w:r w:rsidR="00044365"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слов, обозначающих породы деревьев: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хвойные, лиственные. Воспитывать бережное отношение к растительному миру.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Предварительная работа:</w:t>
      </w:r>
    </w:p>
    <w:p w:rsidR="00044365" w:rsidRPr="00A96B9E" w:rsidRDefault="00044365" w:rsidP="00DC2E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Рассматривание картин и иллюстраций о лесе, растениях.</w:t>
      </w:r>
    </w:p>
    <w:p w:rsidR="00044365" w:rsidRPr="00A96B9E" w:rsidRDefault="00044365" w:rsidP="00DC2E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Наблюдения на прогулке за деревьями, кустарником.</w:t>
      </w:r>
    </w:p>
    <w:p w:rsidR="00044365" w:rsidRPr="00A96B9E" w:rsidRDefault="00044365" w:rsidP="00DC2E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Загадывание загадок о деревьях, пословиц о лесе.</w:t>
      </w:r>
    </w:p>
    <w:p w:rsidR="00044365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Демонстрационный материал: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Картинки с деревьями (дуб, рябина, бер</w:t>
      </w:r>
      <w:r w:rsidR="00A96B9E">
        <w:rPr>
          <w:rFonts w:ascii="Times New Roman" w:hAnsi="Times New Roman" w:cs="Times New Roman"/>
          <w:color w:val="000000" w:themeColor="text1"/>
          <w:sz w:val="28"/>
          <w:szCs w:val="28"/>
        </w:rPr>
        <w:t>ез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а, ель, кл</w:t>
      </w:r>
      <w:r w:rsidR="00A96B9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н, сосна); картинки с частями дерева (корень, ствол, ветки, листья, плоды: шишки, сер</w:t>
      </w:r>
      <w:r w:rsidR="00A96B9E">
        <w:rPr>
          <w:rFonts w:ascii="Times New Roman" w:hAnsi="Times New Roman" w:cs="Times New Roman"/>
          <w:color w:val="000000" w:themeColor="text1"/>
          <w:sz w:val="28"/>
          <w:szCs w:val="28"/>
        </w:rPr>
        <w:t>еж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ки, семена кл</w:t>
      </w:r>
      <w:r w:rsidR="00A96B9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и т.д.); натуральные </w:t>
      </w:r>
      <w:proofErr w:type="gramStart"/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плоды, </w:t>
      </w:r>
      <w:r w:rsidR="00091451"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собранные</w:t>
      </w:r>
      <w:proofErr w:type="gramEnd"/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время прогулки.</w:t>
      </w:r>
    </w:p>
    <w:p w:rsidR="00AB236E" w:rsidRPr="00A96B9E" w:rsidRDefault="00AB236E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4C3D" w:rsidRDefault="00954C3D" w:rsidP="00DC2E9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044365" w:rsidRPr="00A96B9E" w:rsidRDefault="00954C3D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729_09202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«ОПЫТНО – ЭКСПЕРИМЕНТАЛЬНАЯ ПЛОЩАДКА»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для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помидоры, огурцы, перец, кабачки, свекла, морковь, укроп, салат, петрушка, редиска.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Систематизировать и дополнить знания детей о культурных растениях, растительных сообществах. Показать значимость овощных культур для развития, роста и здоровья человека. Формировать умение ухаживать за растениями, выбирать способы ухода за ними.</w:t>
      </w: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по организации работы с детьми: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Посадка семян на рассаду. Беседы с детьми о полезных свойствах растений и их плодов.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и наблюдение за появлением растений в весеннее время, ростом, цветением, рассматривание цветов, листьев, сравнение разных растений на протяжении весенних. Летних и осенних месяцев.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Рассматривание и сбор семян растений. 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Труд на грядке: посадка рассады растений, полив, прополка. Рыхление, подготовка грядки к зиме. Сбор урожая.</w:t>
      </w:r>
    </w:p>
    <w:p w:rsidR="00044365" w:rsidRPr="00A96B9E" w:rsidRDefault="00954C3D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729_09134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«ТРОПА ЗДОРОВЬЯ»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для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галька, шишки, кора, древесина, опилки, деревянные бруски, камни различной структуры.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Познакомить детей с различными природными объектами. Развить навык классификации объектов по различным признакам, сенсорных навыков.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Коллекционный материал служит и в качестве наглядного материала. При сборе образцов следует учитывать следующие аспекты: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Доступность объектов для сбора.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Коллекции детского сада должны включать прежде всего образцы, которые могут собрать сами дошкольники: камни, семена растений, сухие листья, ветви, сухую кору деревьев, кустарников, образцы песка, глины, различных почв, речные и морские раковины, — и т.п.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Разнообразие.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Важно, чтобы в коллекции были представлены (насколько это возможно) объекты как живой, так и неживой природы.</w:t>
      </w:r>
    </w:p>
    <w:p w:rsidR="00044365" w:rsidRPr="00A96B9E" w:rsidRDefault="00954C3D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729_09165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АПТЕЧКА «БАБУШКИ АГАФЬИ»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для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мать-мачеха, подорожник, одуванчик; щавель, календула.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Познакомить со строением растений, умение находить различия между ними. Развивать познавательную активность детей в процессе формирования представлений о лекарственных растениях и их целебных свойствах. Познакомить с правилами сбора, хранения и применения.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по организации работы с детьми:</w:t>
      </w:r>
    </w:p>
    <w:p w:rsidR="00044365" w:rsidRPr="00A96B9E" w:rsidRDefault="00044365" w:rsidP="00DC2E9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и наблюдения за появлением растений в весеннее время, ростом, цветением, рассматривание цветов, листьев, сравнение разных растений на протяжении весенних, летних и осенних месяцев.</w:t>
      </w:r>
    </w:p>
    <w:p w:rsidR="00044365" w:rsidRPr="00A96B9E" w:rsidRDefault="00044365" w:rsidP="00DC2E9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Беседы с детьми о целебных свойствах каждого растения. Дидактические игры: «Мы-растения», «Чем полезна?», «Чей листочек?», «Угадай, чем лечить».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«ПАРК БАБОЧЕК»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для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бабочки, майские жуки, божьи коровки, муравьи, кузнечики.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Цели и задачи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Формировать желание наблюдать за насекомыми; Дать представления о насекомых и их строении. Подвести к пониманию того, что все насекомые живые. Показать отличительные особенности насекомых.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Рассказать о пользе насекомых: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Общая характеристика насекомых.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Внешний вид насекомых: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есть голова, туловище, ноги, крылья.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работа:</w:t>
      </w:r>
    </w:p>
    <w:p w:rsidR="00044365" w:rsidRPr="00A96B9E" w:rsidRDefault="00044365" w:rsidP="00DC2E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Беседы.</w:t>
      </w:r>
    </w:p>
    <w:p w:rsidR="00044365" w:rsidRPr="00A96B9E" w:rsidRDefault="00044365" w:rsidP="00DC2E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Наглядно-дидактический материал.</w:t>
      </w:r>
    </w:p>
    <w:p w:rsidR="00044365" w:rsidRPr="00A96B9E" w:rsidRDefault="00044365" w:rsidP="00DC2E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Дидактические и подвижные игры.</w:t>
      </w:r>
    </w:p>
    <w:p w:rsidR="00044365" w:rsidRDefault="00044365" w:rsidP="00DC2E9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Викторины, пословицы, загадки, народные приметы о насекомых.</w:t>
      </w:r>
    </w:p>
    <w:p w:rsidR="00954C3D" w:rsidRDefault="00954C3D" w:rsidP="00AB23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36E" w:rsidRPr="00AB236E" w:rsidRDefault="00AB236E" w:rsidP="00AB23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4365" w:rsidRPr="00A96B9E" w:rsidRDefault="00954C3D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729_0919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«АЛЬПИЙСКИЕ ГОРКИ»</w:t>
      </w:r>
    </w:p>
    <w:p w:rsidR="00044365" w:rsidRPr="00A96B9E" w:rsidRDefault="00044365" w:rsidP="00DC2E9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тимофеевка луговая, манжетка, лопух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Познакомить детей с особенностями альпийских горок. Дать представление о видах дикорастущих трав. Закрепить знания о травах и их значениях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работа: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Беседы. Наглядно-дидактический материал.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 подвижные игры.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Викторины, пословицы, загадки, народные приметы о травах.</w:t>
      </w:r>
    </w:p>
    <w:p w:rsidR="00044365" w:rsidRPr="00A96B9E" w:rsidRDefault="00954C3D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729_09152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«ПТИЧИЙ ДВОР»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Птичья столовая работает круглый год. Кормушки укрепляют на деревьях так, чтобы дети могли свободно наблюдать за птицами.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ПТИЦЫ – голуби, вороны, воробьи, синички, снегири.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Цели и задачи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Дать представлений общие представления о птицах. Учить узнавать птиц по внешнему виду. Закреплять представления о том, что птицы живые. Познакомить с условиями обитания пернатых.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Внешний вид птиц: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есть голова, туловище, две лапы, хвост и два крыла; зубов нет, пищу клюют клювом, тело покрыто перьями.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Общая характеристика птиц:</w:t>
      </w:r>
    </w:p>
    <w:p w:rsidR="00044365" w:rsidRPr="00A96B9E" w:rsidRDefault="00044365" w:rsidP="00DC2E9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Птицы питаются, дышат, двигаются – они живые. </w:t>
      </w:r>
    </w:p>
    <w:p w:rsidR="00044365" w:rsidRPr="00A96B9E" w:rsidRDefault="00044365" w:rsidP="00DC2E9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птицы летают, во время полета машут крыльями. </w:t>
      </w:r>
    </w:p>
    <w:p w:rsidR="00044365" w:rsidRPr="00A96B9E" w:rsidRDefault="00044365" w:rsidP="00DC2E9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Птицы купаются в лужах, греются на солнышке, садятся на ветки деревьев, прыгают по земле, клюют червяков. </w:t>
      </w:r>
    </w:p>
    <w:p w:rsidR="00044365" w:rsidRPr="00A96B9E" w:rsidRDefault="00044365" w:rsidP="00DC2E9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Тело птиц покрыто перьями, поэтому им не холодно. Зимой птицам сложно найти корм. Для этого люди делают кормушки и подкармливают птиц. </w:t>
      </w:r>
    </w:p>
    <w:p w:rsidR="00044365" w:rsidRPr="00A96B9E" w:rsidRDefault="00044365" w:rsidP="00DC2E9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Птицы вьют гнезда. В них выводятся птенцы. Птицы кормят своих птенцов из клюва.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работа:</w:t>
      </w:r>
    </w:p>
    <w:p w:rsidR="00044365" w:rsidRPr="00A96B9E" w:rsidRDefault="00044365" w:rsidP="00DC2E9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Беседы. Наглядно-дидактический материал.</w:t>
      </w:r>
    </w:p>
    <w:p w:rsidR="00044365" w:rsidRPr="00A96B9E" w:rsidRDefault="00044365" w:rsidP="00DC2E9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 подвижные игры.</w:t>
      </w:r>
    </w:p>
    <w:p w:rsidR="00044365" w:rsidRPr="00A96B9E" w:rsidRDefault="00044365" w:rsidP="00DC2E9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Викторины, пословицы, загадки, народные приметы о птицах</w:t>
      </w:r>
    </w:p>
    <w:p w:rsidR="00044365" w:rsidRPr="00A96B9E" w:rsidRDefault="00954C3D" w:rsidP="00DC2E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729_09190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«КЛУМБА ПОБЕДЫ»</w:t>
      </w:r>
    </w:p>
    <w:p w:rsidR="00044365" w:rsidRPr="00A96B9E" w:rsidRDefault="00044365" w:rsidP="00DC2E9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цветы, природный материал, голуби</w:t>
      </w: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4365" w:rsidRPr="00A96B9E" w:rsidRDefault="00044365" w:rsidP="00DC2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Познакомить с символом мира «Голубь». Дать представление о празднике «День победы». Закрепить знания о цветах и их значениях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работа: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Беседы. Наглядно-дидактический материал.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 подвижные игры.</w:t>
      </w:r>
    </w:p>
    <w:p w:rsidR="00044365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Викторины, пословицы, загадки, народные приметы о мире.</w:t>
      </w:r>
    </w:p>
    <w:p w:rsidR="00AB236E" w:rsidRDefault="00AB236E" w:rsidP="00AB23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36E" w:rsidRPr="00AB236E" w:rsidRDefault="00AB236E" w:rsidP="00AB23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4365" w:rsidRPr="00A96B9E" w:rsidRDefault="00954C3D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729_0921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«ОЗЕРО ЖЕЛАНИЙ»</w:t>
      </w:r>
    </w:p>
    <w:p w:rsidR="00044365" w:rsidRPr="00A96B9E" w:rsidRDefault="00044365" w:rsidP="00DC2E9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искусственный водоем, фонтан, природный материал</w:t>
      </w:r>
    </w:p>
    <w:p w:rsidR="00044365" w:rsidRPr="00A96B9E" w:rsidRDefault="00044365" w:rsidP="00DC2E9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Познакомить дете</w:t>
      </w:r>
      <w:r w:rsidR="00091451"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й с особенностями озера. Воспиты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вать фантазию и проявлять интерес к окружающему.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работа: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Беседы. Наглядно-дидактический материал.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 подвижные игры.</w:t>
      </w:r>
    </w:p>
    <w:p w:rsidR="00044365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Викторины, пословицы, загадки.</w:t>
      </w:r>
    </w:p>
    <w:p w:rsidR="00954C3D" w:rsidRDefault="00954C3D" w:rsidP="00AB236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236E" w:rsidRPr="00A96B9E" w:rsidRDefault="00AB236E" w:rsidP="00AB236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B13" w:rsidRPr="00A96B9E" w:rsidRDefault="00954C3D" w:rsidP="00DC2E97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381625" cy="334315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729_0910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75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«ДОМИК В ДЕРЕВНЕ»</w:t>
      </w:r>
    </w:p>
    <w:p w:rsidR="00044365" w:rsidRPr="00A96B9E" w:rsidRDefault="00044365" w:rsidP="00DC2E9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скотный двор, пасека, рожь, пшеница, кукуруза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Познакомить детей с условиями жизни в сельской местности, с домашними животными. Дать представление о пшенице, ржи и кукурузе, о пасеке. Закрепить знания об особенностях домашних животных.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работа: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Беседы. Наглядно-дидактический материал.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 подвижные игры.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Викторины, пословицы, загадки, народные приметы о деревне, животных, меде и пчелах.</w:t>
      </w:r>
    </w:p>
    <w:p w:rsidR="00044365" w:rsidRPr="00A96B9E" w:rsidRDefault="00954C3D" w:rsidP="00954C3D">
      <w:pPr>
        <w:tabs>
          <w:tab w:val="left" w:pos="67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729_09074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4365" w:rsidRPr="00A96B9E" w:rsidRDefault="00044365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«МЕТЕО ПЛОЩАДКА»</w:t>
      </w:r>
    </w:p>
    <w:p w:rsidR="00044365" w:rsidRPr="00A96B9E" w:rsidRDefault="00044365" w:rsidP="00DC2E9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наблюдений: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флюгер, наружный термометр, почвенный термометр, гигрометр,</w:t>
      </w:r>
      <w:r w:rsidR="00091451"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осадкомер</w:t>
      </w:r>
      <w:proofErr w:type="spellEnd"/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, солнечные часы.</w:t>
      </w:r>
    </w:p>
    <w:p w:rsidR="00044365" w:rsidRPr="00A96B9E" w:rsidRDefault="00044365" w:rsidP="00DC2E9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Учить детей определять погоду, составлять прогноз погоды, использовать для этого специальные приборы, учить пользоваться прогнозом погоды в деятельности.</w:t>
      </w:r>
    </w:p>
    <w:p w:rsidR="00044365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работа: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Беседы. Наглядно-дидактический материал.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 подвижные игры.</w:t>
      </w:r>
    </w:p>
    <w:p w:rsidR="00044365" w:rsidRPr="00A96B9E" w:rsidRDefault="00044365" w:rsidP="00DC2E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Викторины, пословицы, загадки, народные приметы о природных явлениях.</w:t>
      </w:r>
    </w:p>
    <w:p w:rsidR="00922ACA" w:rsidRPr="00A96B9E" w:rsidRDefault="00922ACA" w:rsidP="00DC2E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47AA" w:rsidRDefault="00AA47AA" w:rsidP="00DC2E9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7846" w:rsidRDefault="00457846" w:rsidP="00DC2E9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7846" w:rsidRDefault="00CE33F0" w:rsidP="009A190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апреле был проведен мастер-класс по теме «Вторая жизнь бросового материала»  в рамках педагогического  совета. В мае доклад «Развитие познавательной деятельности детей дошкольного возраста через экологические проекты».</w:t>
      </w:r>
    </w:p>
    <w:p w:rsidR="009A190C" w:rsidRDefault="00DD0835" w:rsidP="009A190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Большое значение в воспитании основ экологической культуры личности имеет окружающая среда на участке детского сада</w:t>
      </w:r>
      <w:r w:rsidR="009A19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Фантастические идеи были предложены и реализованы родителями и детьми по благоустройству участков.</w:t>
      </w:r>
    </w:p>
    <w:p w:rsidR="00457846" w:rsidRDefault="009A190C" w:rsidP="009A19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457846" w:rsidRDefault="00457846" w:rsidP="00DC2E9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7846" w:rsidRDefault="00457846" w:rsidP="00DC2E9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4365" w:rsidRPr="00A96B9E" w:rsidRDefault="00044365" w:rsidP="00145C18">
      <w:pPr>
        <w:shd w:val="clear" w:color="auto" w:fill="FFFFFF"/>
        <w:spacing w:after="0" w:line="240" w:lineRule="auto"/>
        <w:ind w:firstLine="360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 </w:t>
      </w:r>
      <w:r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результате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реализации проекта:</w:t>
      </w:r>
    </w:p>
    <w:p w:rsidR="00091451" w:rsidRPr="00A96B9E" w:rsidRDefault="00044365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 повысился </w:t>
      </w:r>
      <w:proofErr w:type="gramStart"/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уровень </w:t>
      </w:r>
      <w:r w:rsidR="00037F94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экологических</w:t>
      </w:r>
      <w:proofErr w:type="gramEnd"/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знаний, познавательной и речевой активн</w:t>
      </w:r>
      <w:r w:rsidR="00037F94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ости детей дошкольного возраста  ( они охотно участвуют в коллективных наблюдениях, беседах, в заполнении календарей природы, проявляют инициативу в познании растений – задают вопросы, самостоятельно наблюдают, строят предположения, рассказывают об увиденном );</w:t>
      </w:r>
    </w:p>
    <w:p w:rsidR="00037F94" w:rsidRPr="00A96B9E" w:rsidRDefault="00044365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улучшилось состояние психического здоровья детей: взаимодействие ребенка с природой снизило уровень тревожности и позитивно повлияло на эмоциональное самочувствие детей;</w:t>
      </w:r>
      <w:r w:rsidR="00037F94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091451" w:rsidRPr="00A96B9E" w:rsidRDefault="00373400" w:rsidP="00DC2E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д</w:t>
      </w:r>
      <w:r w:rsidR="00037F94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ети </w:t>
      </w:r>
      <w:r w:rsidR="00473932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научились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связывать красоту природы </w:t>
      </w:r>
      <w:r w:rsidR="00037F94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благополучным их состоянием и хорошими условиями, учатся воспринимать растения как живые существа, сочувствова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 им, оберегать их целостность  (</w:t>
      </w:r>
      <w:r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никто из них не срывал цветы, не ломал ветки, таким образом, у них появилось бережное отношение к прир</w:t>
      </w:r>
      <w:r w:rsidR="00091451" w:rsidRPr="00A96B9E">
        <w:rPr>
          <w:rFonts w:ascii="Times New Roman" w:hAnsi="Times New Roman" w:cs="Times New Roman"/>
          <w:color w:val="000000" w:themeColor="text1"/>
          <w:sz w:val="28"/>
          <w:szCs w:val="28"/>
        </w:rPr>
        <w:t>оде, ко всему живому);</w:t>
      </w:r>
    </w:p>
    <w:p w:rsidR="00B051AF" w:rsidRPr="00A96B9E" w:rsidRDefault="00044365" w:rsidP="00DC2E9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 повысился уровень профессиональной подготовленности педагогов в вопросах </w:t>
      </w:r>
      <w:r w:rsidR="00037F94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экологического образования и 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проведения экскурсий </w:t>
      </w:r>
      <w:r w:rsidR="0009145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объектам экологической тропы;</w:t>
      </w:r>
      <w:r w:rsidR="00B051AF" w:rsidRPr="00A96B9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044365" w:rsidRPr="00A96B9E" w:rsidRDefault="00B051AF" w:rsidP="00DC2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 </w:t>
      </w:r>
      <w:r w:rsidR="00091451"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овысилась экологическая культура родителей, появилось понимание необходимости в экологическом воспитании детей</w:t>
      </w:r>
      <w:r w:rsidR="00091451"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473932" w:rsidRPr="00A96B9E" w:rsidRDefault="00473932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оформлены альбомы,  выставки поделок из природного материала,  презент</w:t>
      </w:r>
      <w:r w:rsidR="0009145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ация слайд-шоу;</w:t>
      </w:r>
    </w:p>
    <w:p w:rsidR="00B051AF" w:rsidRPr="00A96B9E" w:rsidRDefault="00473932" w:rsidP="00DC2E9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подведены  итоги  работы на экологической тропинке: высту</w:t>
      </w:r>
      <w:r w:rsidR="00F11662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пление на</w:t>
      </w:r>
      <w:r w:rsidR="00303004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педагогическом совете, мастер-класс;</w:t>
      </w:r>
      <w:r w:rsidR="00B051AF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11662" w:rsidRPr="00A96B9E" w:rsidRDefault="00F11662" w:rsidP="00DC2E97">
      <w:pPr>
        <w:pStyle w:val="a5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96B9E">
        <w:rPr>
          <w:color w:val="000000" w:themeColor="text1"/>
          <w:sz w:val="28"/>
          <w:szCs w:val="28"/>
        </w:rPr>
        <w:t>•</w:t>
      </w:r>
      <w:r w:rsidRPr="00A96B9E">
        <w:rPr>
          <w:b/>
          <w:color w:val="000000" w:themeColor="text1"/>
          <w:sz w:val="28"/>
          <w:szCs w:val="28"/>
        </w:rPr>
        <w:t xml:space="preserve"> </w:t>
      </w:r>
      <w:r w:rsidR="00B051AF" w:rsidRPr="00A96B9E">
        <w:rPr>
          <w:b/>
          <w:color w:val="000000" w:themeColor="text1"/>
          <w:sz w:val="28"/>
          <w:szCs w:val="28"/>
        </w:rPr>
        <w:t xml:space="preserve"> </w:t>
      </w:r>
      <w:r w:rsidRPr="00A96B9E">
        <w:rPr>
          <w:color w:val="000000" w:themeColor="text1"/>
          <w:sz w:val="28"/>
          <w:szCs w:val="28"/>
        </w:rPr>
        <w:t>информация о данном проекте размещена на сайте образовательного учреждения МБДОУ;</w:t>
      </w:r>
    </w:p>
    <w:p w:rsidR="00F11662" w:rsidRPr="00A96B9E" w:rsidRDefault="00F11662" w:rsidP="00DC2E97">
      <w:pPr>
        <w:pStyle w:val="a5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96B9E">
        <w:rPr>
          <w:color w:val="000000" w:themeColor="text1"/>
          <w:sz w:val="28"/>
          <w:szCs w:val="28"/>
        </w:rPr>
        <w:t>•</w:t>
      </w:r>
      <w:r w:rsidR="0093767D" w:rsidRPr="00A96B9E">
        <w:rPr>
          <w:color w:val="000000" w:themeColor="text1"/>
          <w:sz w:val="28"/>
          <w:szCs w:val="28"/>
        </w:rPr>
        <w:t xml:space="preserve"> </w:t>
      </w:r>
      <w:r w:rsidRPr="00A96B9E">
        <w:rPr>
          <w:color w:val="000000" w:themeColor="text1"/>
          <w:sz w:val="28"/>
          <w:szCs w:val="28"/>
        </w:rPr>
        <w:t>издается ежемесячная газета для родителей, в каждой газете есть экологическая страничка</w:t>
      </w:r>
      <w:r w:rsidR="0093767D" w:rsidRPr="00A96B9E">
        <w:rPr>
          <w:color w:val="000000" w:themeColor="text1"/>
          <w:sz w:val="28"/>
          <w:szCs w:val="28"/>
        </w:rPr>
        <w:t xml:space="preserve"> (по экологической тропе был издан  специальный выпуск);</w:t>
      </w:r>
    </w:p>
    <w:p w:rsidR="0093767D" w:rsidRPr="00A96B9E" w:rsidRDefault="0093767D" w:rsidP="00DC2E97">
      <w:pPr>
        <w:pStyle w:val="a5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96B9E">
        <w:rPr>
          <w:color w:val="000000" w:themeColor="text1"/>
          <w:sz w:val="28"/>
          <w:szCs w:val="28"/>
        </w:rPr>
        <w:t xml:space="preserve">• в рамках городского конкурса «Мой город-мой дом» в номинации «Лучшее содержание </w:t>
      </w:r>
      <w:proofErr w:type="gramStart"/>
      <w:r w:rsidRPr="00A96B9E">
        <w:rPr>
          <w:color w:val="000000" w:themeColor="text1"/>
          <w:sz w:val="28"/>
          <w:szCs w:val="28"/>
        </w:rPr>
        <w:t>территории  учреждения</w:t>
      </w:r>
      <w:proofErr w:type="gramEnd"/>
      <w:r w:rsidRPr="00A96B9E">
        <w:rPr>
          <w:color w:val="000000" w:themeColor="text1"/>
          <w:sz w:val="28"/>
          <w:szCs w:val="28"/>
        </w:rPr>
        <w:t xml:space="preserve"> образования» детский сад занял первое место и был награжден дипломом Главы Администрации города  Екатеринбурга;</w:t>
      </w:r>
    </w:p>
    <w:p w:rsidR="0093767D" w:rsidRPr="00A96B9E" w:rsidRDefault="0093767D" w:rsidP="00DC2E97">
      <w:pPr>
        <w:pStyle w:val="a5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96B9E">
        <w:rPr>
          <w:color w:val="000000" w:themeColor="text1"/>
          <w:sz w:val="28"/>
          <w:szCs w:val="28"/>
        </w:rPr>
        <w:t>•детский сад стал участником городского конкурса «Цветущий город-2015».</w:t>
      </w:r>
    </w:p>
    <w:p w:rsidR="00145C18" w:rsidRDefault="00145C18" w:rsidP="00145C18">
      <w:pPr>
        <w:pStyle w:val="a5"/>
        <w:shd w:val="clear" w:color="auto" w:fill="FFFFFF"/>
        <w:spacing w:before="225" w:beforeAutospacing="0" w:after="225" w:afterAutospacing="0"/>
        <w:ind w:firstLine="708"/>
        <w:rPr>
          <w:b/>
          <w:color w:val="000000" w:themeColor="text1"/>
          <w:sz w:val="28"/>
          <w:szCs w:val="28"/>
        </w:rPr>
      </w:pPr>
    </w:p>
    <w:p w:rsidR="00145C18" w:rsidRDefault="00145C18" w:rsidP="00145C18">
      <w:pPr>
        <w:pStyle w:val="a5"/>
        <w:shd w:val="clear" w:color="auto" w:fill="FFFFFF"/>
        <w:spacing w:before="225" w:beforeAutospacing="0" w:after="225" w:afterAutospacing="0"/>
        <w:ind w:firstLine="708"/>
        <w:rPr>
          <w:b/>
          <w:color w:val="000000" w:themeColor="text1"/>
          <w:sz w:val="28"/>
          <w:szCs w:val="28"/>
        </w:rPr>
      </w:pPr>
    </w:p>
    <w:p w:rsidR="00B051AF" w:rsidRPr="00A96B9E" w:rsidRDefault="00B051AF" w:rsidP="00145C18">
      <w:pPr>
        <w:pStyle w:val="a5"/>
        <w:shd w:val="clear" w:color="auto" w:fill="FFFFFF"/>
        <w:spacing w:before="225" w:beforeAutospacing="0" w:after="225" w:afterAutospacing="0"/>
        <w:ind w:firstLine="708"/>
        <w:rPr>
          <w:b/>
          <w:color w:val="000000" w:themeColor="text1"/>
          <w:sz w:val="28"/>
          <w:szCs w:val="28"/>
        </w:rPr>
      </w:pPr>
      <w:r w:rsidRPr="00A96B9E">
        <w:rPr>
          <w:b/>
          <w:color w:val="000000" w:themeColor="text1"/>
          <w:sz w:val="28"/>
          <w:szCs w:val="28"/>
        </w:rPr>
        <w:lastRenderedPageBreak/>
        <w:t>Вывод</w:t>
      </w:r>
    </w:p>
    <w:p w:rsidR="00B051AF" w:rsidRPr="00A96B9E" w:rsidRDefault="00B051AF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Экологическим образованием и воспитанием человека необходимо заниматься с раннего детства.</w:t>
      </w:r>
    </w:p>
    <w:p w:rsidR="00B051AF" w:rsidRPr="00A96B9E" w:rsidRDefault="00B051AF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Реализация данного проекта возможна в образовательном учреждении любого типа.</w:t>
      </w:r>
    </w:p>
    <w:p w:rsidR="00880515" w:rsidRPr="00A96B9E" w:rsidRDefault="00B051AF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Основными участниками</w:t>
      </w:r>
      <w:r w:rsidR="00303004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воспитательно - образовательного процесса являются ребенок, родители и педагоги.</w:t>
      </w:r>
    </w:p>
    <w:p w:rsidR="00880515" w:rsidRPr="00A96B9E" w:rsidRDefault="00B051AF" w:rsidP="00DC2E97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Отношения субъектов строятся на основе сотрудничества и уважения.</w:t>
      </w:r>
      <w:r w:rsidR="00880515"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880515" w:rsidRPr="00A96B9E" w:rsidRDefault="00880515" w:rsidP="00AB236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Проект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способен  при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целенаправленной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деятельности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педагогов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родителей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помочь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детям  осознать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себя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«маленькими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волшебниками»,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спасающими  и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оберегающими</w:t>
      </w:r>
      <w:r w:rsid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A96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природу родного края.</w:t>
      </w:r>
    </w:p>
    <w:p w:rsidR="00B051AF" w:rsidRPr="00A96B9E" w:rsidRDefault="00B051AF" w:rsidP="00AB236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перспективе:</w:t>
      </w:r>
    </w:p>
    <w:p w:rsidR="00B051AF" w:rsidRPr="00A96B9E" w:rsidRDefault="00B051AF" w:rsidP="00AB236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Продолжение экологической тропы в стенах детского сада.</w:t>
      </w:r>
    </w:p>
    <w:p w:rsidR="00473932" w:rsidRPr="00A96B9E" w:rsidRDefault="00A96B9E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473932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3932" w:rsidRPr="00A96B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Литература</w:t>
      </w:r>
    </w:p>
    <w:p w:rsidR="00473932" w:rsidRPr="00A96B9E" w:rsidRDefault="00473932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Захлебный</w:t>
      </w:r>
      <w:proofErr w:type="spellEnd"/>
      <w:r w:rsidR="00442C4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 Н. На экологической тропе (опыт экологического воспитания) // Новое в жизни, науке, технике. Серия «Педагогика и психология». – М., 1986. - №5.</w:t>
      </w:r>
    </w:p>
    <w:p w:rsidR="00473932" w:rsidRPr="00A96B9E" w:rsidRDefault="00473932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Николаева С. Н. Как приобщить ребенка к природе: методический материал для работы с родителями в дошкольных учреждениях /С. Н. Николаева. – </w:t>
      </w:r>
      <w:proofErr w:type="gramStart"/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 :</w:t>
      </w:r>
      <w:proofErr w:type="gramEnd"/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Новая школа, 1993.</w:t>
      </w:r>
    </w:p>
    <w:p w:rsidR="00473932" w:rsidRPr="00A96B9E" w:rsidRDefault="00473932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Николаева С. Н. Методика экологического воспитания дет</w:t>
      </w:r>
      <w:r w:rsidR="00442C41"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 дошкольного возраста. – М. ,</w:t>
      </w: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1998.</w:t>
      </w:r>
    </w:p>
    <w:p w:rsidR="00473932" w:rsidRPr="00A96B9E" w:rsidRDefault="00473932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Николаева С. Н. Создание условий для экологического воспитания детей: методические рекомендации для дошкольных учреждений /С. Н. Николаева. – </w:t>
      </w:r>
      <w:proofErr w:type="gramStart"/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 :</w:t>
      </w:r>
      <w:proofErr w:type="gramEnd"/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Новая школа, 1993.</w:t>
      </w:r>
    </w:p>
    <w:p w:rsidR="00473932" w:rsidRPr="00A96B9E" w:rsidRDefault="00473932" w:rsidP="00DC2E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Рыжова Н. А. Экологическое образование в детском саду. /Н. А. Рыжова. – </w:t>
      </w:r>
      <w:proofErr w:type="gramStart"/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 :</w:t>
      </w:r>
      <w:proofErr w:type="gramEnd"/>
      <w:r w:rsidRPr="00A96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Педагогический университет «Первое сентября», 2006.</w:t>
      </w:r>
    </w:p>
    <w:sectPr w:rsidR="00473932" w:rsidRPr="00A96B9E" w:rsidSect="00A96B9E">
      <w:pgSz w:w="11906" w:h="16838"/>
      <w:pgMar w:top="1134" w:right="850" w:bottom="1134" w:left="1701" w:header="708" w:footer="708" w:gutter="0"/>
      <w:pgBorders w:offsetFrom="page">
        <w:top w:val="christmasTree" w:sz="13" w:space="24" w:color="auto"/>
        <w:left w:val="christmasTree" w:sz="13" w:space="24" w:color="auto"/>
        <w:bottom w:val="christmasTree" w:sz="13" w:space="24" w:color="auto"/>
        <w:right w:val="christmasTree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32840"/>
    <w:multiLevelType w:val="hybridMultilevel"/>
    <w:tmpl w:val="C1EC0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96058"/>
    <w:multiLevelType w:val="hybridMultilevel"/>
    <w:tmpl w:val="D422B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32ADD"/>
    <w:multiLevelType w:val="hybridMultilevel"/>
    <w:tmpl w:val="1C82F7F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3366F"/>
    <w:multiLevelType w:val="hybridMultilevel"/>
    <w:tmpl w:val="13E6D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132DF"/>
    <w:multiLevelType w:val="hybridMultilevel"/>
    <w:tmpl w:val="9D22C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A63FF"/>
    <w:multiLevelType w:val="hybridMultilevel"/>
    <w:tmpl w:val="ACB671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A4A6A75"/>
    <w:multiLevelType w:val="hybridMultilevel"/>
    <w:tmpl w:val="75327AC2"/>
    <w:lvl w:ilvl="0" w:tplc="335470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554E4"/>
    <w:multiLevelType w:val="hybridMultilevel"/>
    <w:tmpl w:val="F1D046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143A66"/>
    <w:multiLevelType w:val="hybridMultilevel"/>
    <w:tmpl w:val="42ECC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85"/>
    <w:rsid w:val="00037F94"/>
    <w:rsid w:val="00044365"/>
    <w:rsid w:val="00091451"/>
    <w:rsid w:val="00145C18"/>
    <w:rsid w:val="0016521E"/>
    <w:rsid w:val="002A7795"/>
    <w:rsid w:val="002D0D0E"/>
    <w:rsid w:val="00303004"/>
    <w:rsid w:val="00373400"/>
    <w:rsid w:val="00442C41"/>
    <w:rsid w:val="00457846"/>
    <w:rsid w:val="00473932"/>
    <w:rsid w:val="004916A5"/>
    <w:rsid w:val="00580290"/>
    <w:rsid w:val="005E4AEC"/>
    <w:rsid w:val="0065286D"/>
    <w:rsid w:val="006620D9"/>
    <w:rsid w:val="0072517D"/>
    <w:rsid w:val="00734B13"/>
    <w:rsid w:val="007A7B11"/>
    <w:rsid w:val="00850A2E"/>
    <w:rsid w:val="00880515"/>
    <w:rsid w:val="008C78CE"/>
    <w:rsid w:val="00922ACA"/>
    <w:rsid w:val="0093767D"/>
    <w:rsid w:val="00954C3D"/>
    <w:rsid w:val="009A190C"/>
    <w:rsid w:val="009B5385"/>
    <w:rsid w:val="00A03BE0"/>
    <w:rsid w:val="00A96B9E"/>
    <w:rsid w:val="00AA301B"/>
    <w:rsid w:val="00AA47AA"/>
    <w:rsid w:val="00AB236E"/>
    <w:rsid w:val="00B051AF"/>
    <w:rsid w:val="00B805C2"/>
    <w:rsid w:val="00BD52B4"/>
    <w:rsid w:val="00C046DB"/>
    <w:rsid w:val="00C632E1"/>
    <w:rsid w:val="00CE33F0"/>
    <w:rsid w:val="00D62D85"/>
    <w:rsid w:val="00DC2E97"/>
    <w:rsid w:val="00DD0835"/>
    <w:rsid w:val="00E873DD"/>
    <w:rsid w:val="00F11662"/>
    <w:rsid w:val="00F355BE"/>
    <w:rsid w:val="00F559E9"/>
    <w:rsid w:val="00FB70CE"/>
    <w:rsid w:val="00FC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5CE031-2680-4733-8E6C-00FEEC87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36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443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3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nhideWhenUsed/>
    <w:rsid w:val="00B051AF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051A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805C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96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BDBDF-252E-4827-BED8-07020C4F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3353</Words>
  <Characters>19117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 Иван</dc:creator>
  <cp:lastModifiedBy>Антон</cp:lastModifiedBy>
  <cp:revision>60</cp:revision>
  <dcterms:created xsi:type="dcterms:W3CDTF">2015-09-16T19:30:00Z</dcterms:created>
  <dcterms:modified xsi:type="dcterms:W3CDTF">2020-06-17T15:47:00Z</dcterms:modified>
</cp:coreProperties>
</file>