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E2C" w:rsidRPr="00784E2C" w:rsidRDefault="00784E2C" w:rsidP="00784E2C">
      <w:pPr>
        <w:widowControl w:val="0"/>
        <w:adjustRightInd w:val="0"/>
        <w:spacing w:before="100" w:beforeAutospacing="1" w:after="100" w:afterAutospacing="1" w:line="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4E2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18 декабря 2015</w:t>
      </w:r>
    </w:p>
    <w:p w:rsidR="00784E2C" w:rsidRPr="00784E2C" w:rsidRDefault="00784E2C" w:rsidP="00784E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4E2C">
        <w:rPr>
          <w:rFonts w:ascii="Times New Roman" w:eastAsia="Times New Roman" w:hAnsi="Times New Roman" w:cs="Times New Roman"/>
          <w:sz w:val="28"/>
          <w:szCs w:val="24"/>
          <w:lang w:eastAsia="ru-RU"/>
        </w:rPr>
        <w:t>"Гигиена и здоровье "</w:t>
      </w:r>
    </w:p>
    <w:p w:rsidR="00784E2C" w:rsidRPr="00D616D5" w:rsidRDefault="00784E2C" w:rsidP="00784E2C">
      <w:pPr>
        <w:widowControl w:val="0"/>
        <w:adjustRightInd w:val="0"/>
        <w:spacing w:before="100" w:beforeAutospacing="1" w:after="100" w:afterAutospacing="1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E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2768600</wp:posOffset>
            </wp:positionH>
            <wp:positionV relativeFrom="paragraph">
              <wp:posOffset>2424430</wp:posOffset>
            </wp:positionV>
            <wp:extent cx="3343275" cy="2506980"/>
            <wp:effectExtent l="171450" t="133350" r="371475" b="312420"/>
            <wp:wrapSquare wrapText="bothSides"/>
            <wp:docPr id="14" name="Рисунок 14" descr="http://dou101.org.ru/images/000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ou101.org.ru/images/0000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5067300</wp:posOffset>
            </wp:positionV>
            <wp:extent cx="3282098" cy="3686175"/>
            <wp:effectExtent l="171450" t="133350" r="356452" b="314325"/>
            <wp:wrapSquare wrapText="bothSides"/>
            <wp:docPr id="12" name="Рисунок 12" descr="http://dou101.org.ru/images/00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u101.org.ru/images/0000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68" r="17961" b="5855"/>
                    <a:stretch/>
                  </pic:blipFill>
                  <pic:spPr bwMode="auto">
                    <a:xfrm>
                      <a:off x="0" y="0"/>
                      <a:ext cx="3282098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616D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соблюдением правил гигиены необходимо с самого раннего детства. Гигиена - это система действий, направленная на поддержание чистоты тела и здоровья организма в целом. В подготовительной к школе группе "Солнышко" дети продолжают усваивать необходимые правила гигиены и ежедневно их выполняют, чтобы содержать свое тело в чистоте и сохранять здоровье. Так же дети рассматривают иллюстрации на картинках, где изображены конкретные темы - сюжеты. Например: «чистота тела - залог здоровья», «внимание – микробы», «правильное ухаживание за зубами», «поведение во время еды». Подобные иллюстрации расширяют кругозор детей, активизируют их речь, коммуникативные навыки. Гигиенические и оздоровительные процедуры - это самая лучшая мотивация для детей следить за своим здоровьем и за чистотой своего тела. Народная мудрость не зря гласит: чистота - залог здоровья. А здоровье - это состояние полного физического и психологического и социального благополучия. Поэтому это состояние поможет детям расти успешным и счастливым с самого раннего детства.</w:t>
      </w:r>
    </w:p>
    <w:p w:rsidR="00784E2C" w:rsidRPr="00D616D5" w:rsidRDefault="00784E2C" w:rsidP="00784E2C">
      <w:pPr>
        <w:widowControl w:val="0"/>
        <w:adjustRightInd w:val="0"/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DA5" w:rsidRPr="00DE3BC2" w:rsidRDefault="00784E2C" w:rsidP="00E024B0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-153035</wp:posOffset>
            </wp:positionH>
            <wp:positionV relativeFrom="paragraph">
              <wp:posOffset>767715</wp:posOffset>
            </wp:positionV>
            <wp:extent cx="2790190" cy="3590925"/>
            <wp:effectExtent l="171450" t="133350" r="353060" b="314325"/>
            <wp:wrapSquare wrapText="bothSides"/>
            <wp:docPr id="13" name="Рисунок 13" descr="http://dou101.org.ru/images/000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u101.org.ru/images/0000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291"/>
                    <a:stretch/>
                  </pic:blipFill>
                  <pic:spPr bwMode="auto">
                    <a:xfrm>
                      <a:off x="0" y="0"/>
                      <a:ext cx="279019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2E2DA5" w:rsidRPr="00DE3BC2" w:rsidSect="006B08C3">
      <w:pgSz w:w="11906" w:h="16838"/>
      <w:pgMar w:top="993" w:right="1133" w:bottom="851" w:left="1276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E4DED"/>
    <w:multiLevelType w:val="multilevel"/>
    <w:tmpl w:val="7D60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133"/>
    <w:rsid w:val="00075036"/>
    <w:rsid w:val="000F5F66"/>
    <w:rsid w:val="001E369C"/>
    <w:rsid w:val="00225B05"/>
    <w:rsid w:val="002E2DA5"/>
    <w:rsid w:val="005E7317"/>
    <w:rsid w:val="006B08C3"/>
    <w:rsid w:val="006F5984"/>
    <w:rsid w:val="0075575B"/>
    <w:rsid w:val="00784E2C"/>
    <w:rsid w:val="0079085F"/>
    <w:rsid w:val="007C3743"/>
    <w:rsid w:val="007F64BF"/>
    <w:rsid w:val="00A248DF"/>
    <w:rsid w:val="00AC074A"/>
    <w:rsid w:val="00AC2120"/>
    <w:rsid w:val="00B16133"/>
    <w:rsid w:val="00B5029F"/>
    <w:rsid w:val="00BB33EB"/>
    <w:rsid w:val="00DA2D1A"/>
    <w:rsid w:val="00DE3BC2"/>
    <w:rsid w:val="00E024B0"/>
    <w:rsid w:val="00F563CA"/>
    <w:rsid w:val="00FB15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Мухановы</cp:lastModifiedBy>
  <cp:revision>3</cp:revision>
  <dcterms:created xsi:type="dcterms:W3CDTF">2016-04-03T08:56:00Z</dcterms:created>
  <dcterms:modified xsi:type="dcterms:W3CDTF">2016-04-05T15:06:00Z</dcterms:modified>
</cp:coreProperties>
</file>