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750" w:rsidRDefault="00650750">
      <w:pPr>
        <w:spacing w:after="0" w:line="259" w:lineRule="auto"/>
        <w:ind w:left="-1440" w:right="10464" w:firstLine="0"/>
        <w:jc w:val="left"/>
      </w:pPr>
    </w:p>
    <w:p w:rsidR="00650750" w:rsidRDefault="001D0FBF">
      <w:pPr>
        <w:sectPr w:rsidR="00650750">
          <w:footerReference w:type="even" r:id="rId7"/>
          <w:footerReference w:type="default" r:id="rId8"/>
          <w:footerReference w:type="first" r:id="rId9"/>
          <w:pgSz w:w="11904" w:h="16834"/>
          <w:pgMar w:top="1440" w:right="1440" w:bottom="1440" w:left="1440" w:header="720" w:footer="720" w:gutter="0"/>
          <w:cols w:space="720"/>
        </w:sectPr>
      </w:pPr>
      <w:r w:rsidRPr="001D0FBF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10" o:title=""/>
          </v:shape>
          <o:OLEObject Type="Embed" ProgID="AcroExch.Document.11" ShapeID="_x0000_i1025" DrawAspect="Content" ObjectID="_1591801898" r:id="rId11"/>
        </w:object>
      </w:r>
      <w:bookmarkStart w:id="0" w:name="_GoBack"/>
      <w:bookmarkEnd w:id="0"/>
    </w:p>
    <w:p w:rsidR="00650750" w:rsidRDefault="00F34A86">
      <w:pPr>
        <w:pStyle w:val="1"/>
      </w:pPr>
      <w:r>
        <w:lastRenderedPageBreak/>
        <w:t>I. Общие положения</w:t>
      </w:r>
      <w:r>
        <w:rPr>
          <w:b w:val="0"/>
          <w:sz w:val="20"/>
        </w:rPr>
        <w:t xml:space="preserve"> </w:t>
      </w:r>
    </w:p>
    <w:p w:rsidR="00650750" w:rsidRDefault="00F34A86">
      <w:pPr>
        <w:ind w:left="-5" w:right="12"/>
      </w:pPr>
      <w:r>
        <w:t>1.1. Настоящее Положение устанавливает виды и порядок проведения обучения мерам пожарной безопасности (далее - Положение) работников Муниципального бюджетного дошкольного образовательного учреждения детского сада № 561 (далее - МБДОУ) города Екатеринбурга.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1.2. Противопожарная подготовка работников МБДОУ проводится в целях обучения правилам пожаробезопасного поведения, соблюдения противопожарного режима в МБДОУ и в быту, умения пользоваться первичными средствами пожаротушения, вызова пожарной помощи, оказания первой медицинской помощи и действиям в случае пожара.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1.3. Противопожарная подготовка осуществляется на основании Законов Российской Федерации "О пожарной безопасности", других нормативных актов и в соответствии с Правилами пожарной безопасности в Российской Федерации.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Обучение мерам пожарной безопасности работников МБДОУ включает в себя обучение пожарно-техническому минимуму, а также прохождение противопожарных инструктажей. </w:t>
      </w:r>
    </w:p>
    <w:p w:rsidR="00650750" w:rsidRDefault="00F34A86">
      <w:pPr>
        <w:spacing w:after="6"/>
        <w:ind w:left="-5" w:right="12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Противопожарные инструктажи организуются в форме непрерывного обучения мерам пожарной безопасности работников МБДОУ и проводятся при приеме на работу и на рабочем месте. </w:t>
      </w:r>
    </w:p>
    <w:p w:rsidR="00650750" w:rsidRDefault="00F34A86">
      <w:pPr>
        <w:spacing w:after="370" w:line="259" w:lineRule="auto"/>
        <w:ind w:right="0" w:firstLine="0"/>
        <w:jc w:val="left"/>
      </w:pPr>
      <w:r>
        <w:rPr>
          <w:sz w:val="2"/>
        </w:rPr>
        <w:t xml:space="preserve"> </w:t>
      </w:r>
    </w:p>
    <w:p w:rsidR="00650750" w:rsidRDefault="00F34A86">
      <w:pPr>
        <w:ind w:left="-5" w:right="12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Порядок прохождения работниками обучения мерам пожарной безопасности определяется в соответствии с ГОСТ 12.0.004-90 «Организация обучения безопасности труда». </w:t>
      </w:r>
    </w:p>
    <w:p w:rsidR="00650750" w:rsidRDefault="00F34A86">
      <w:pPr>
        <w:ind w:left="-5" w:right="12"/>
      </w:pPr>
      <w:r>
        <w:t>1.7.</w:t>
      </w:r>
      <w:r>
        <w:rPr>
          <w:rFonts w:ascii="Arial" w:eastAsia="Arial" w:hAnsi="Arial" w:cs="Arial"/>
        </w:rPr>
        <w:t xml:space="preserve"> </w:t>
      </w:r>
      <w:r>
        <w:t xml:space="preserve">Организация своевременного и качественного проведения обучения мерам пожарной безопасности, инструктажей и проверок знания, обучаемых вопросам пожарной безопасности в МБДОУ, возлагается на заведующего или лиц, назначенных приказом заведующего МБДОУ. </w:t>
      </w:r>
    </w:p>
    <w:p w:rsidR="00650750" w:rsidRDefault="00F34A86">
      <w:pPr>
        <w:ind w:left="-5" w:right="12"/>
      </w:pPr>
      <w:r>
        <w:t>1.6. Допуск к самостоятельной работе лиц, не прошедших обучения мерам пожарной безопасности или не сдавших зачет (экзамен), запрещается.</w:t>
      </w:r>
      <w:r>
        <w:rPr>
          <w:sz w:val="20"/>
        </w:rPr>
        <w:t xml:space="preserve"> </w:t>
      </w:r>
    </w:p>
    <w:p w:rsidR="00650750" w:rsidRDefault="00F34A86">
      <w:pPr>
        <w:pStyle w:val="1"/>
        <w:ind w:right="11"/>
      </w:pPr>
      <w:r>
        <w:t>II. Порядок обучения в системе пожарно-технического минимума</w:t>
      </w:r>
      <w:r>
        <w:rPr>
          <w:b w:val="0"/>
          <w:sz w:val="20"/>
        </w:rPr>
        <w:t xml:space="preserve"> </w:t>
      </w:r>
    </w:p>
    <w:p w:rsidR="00650750" w:rsidRDefault="00F34A86">
      <w:pPr>
        <w:ind w:left="-5" w:right="12"/>
      </w:pPr>
      <w:r>
        <w:t>2.1. Пожарно-технический минимум проводится с целью повышения их пожарно- технических знаний, ознакомления с имеющимися средствами пожаротушения и действиями при пожаре, а также с действующими нормативными документами в области пожарной безопасности.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2.2. Установлен следующий порядок обучения в системе пожарно-технического минимума:</w:t>
      </w:r>
      <w:r>
        <w:rPr>
          <w:sz w:val="20"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Руководители и их заместители, лица, ответственные за обеспечение пожарной безопасности в МБДОУ проходят обучение в организациях, имеющих лицензию Министерства Российской Федерации по делам гражданской обороны, чрезвычайным ситуациям и ликвидации последствий стихийных бедствий на право обучения мерам пожарной безопасности.</w:t>
      </w:r>
      <w:r>
        <w:rPr>
          <w:sz w:val="20"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lastRenderedPageBreak/>
        <w:t>Другие категории обучаемых могут проходить обучение как в учебных организациях, так и непосредственно в МБДОУ.</w:t>
      </w:r>
      <w:r>
        <w:rPr>
          <w:sz w:val="20"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Непосредственно в МБДОУ могут проходить обучение в системе пожарно- технического минимума работники данного МБДОУ. Обучение проводится лицом, назначенным приказом заведующего МБДОУ.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2.3. В результате обучения лица, прошедшие обучение в системе пожарно- технического минимума, должны знать:</w:t>
      </w:r>
      <w:r>
        <w:rPr>
          <w:sz w:val="20"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основные законодательные и иные нормативные технические документы по пожарной безопасности;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основные задачи, решаемые пожарной профилактикой в МБДОУ;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spacing w:after="0" w:line="330" w:lineRule="auto"/>
        <w:ind w:right="12"/>
      </w:pPr>
      <w:r>
        <w:t>основные права и обязанности МБДОУ, как одного из элементов системы обеспечения пожарной безопасности;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организационные основы обеспечения пожарной безопасности в учреждении: </w:t>
      </w:r>
    </w:p>
    <w:p w:rsidR="00650750" w:rsidRDefault="00F34A86">
      <w:pPr>
        <w:ind w:left="-5" w:right="12" w:firstLine="0"/>
      </w:pPr>
      <w:r>
        <w:t>анализ пожарной безопасности МБДОУ, разработку приказов, инструкций и положений, устанавливающих должный противопожарный режим на объекте, обучение работающих принятым на предприятии мерам пожарной безопасности;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spacing w:after="5" w:line="382" w:lineRule="auto"/>
        <w:ind w:right="12"/>
      </w:pPr>
      <w:r>
        <w:t>мероприятия, направленные на предотвращение пожара;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порядок обеспечения противопожарной защиты МБДОУ;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порядок оказания первой медицинской помощи пострадавшим;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порядок организации добровольных противопожарных формирований, обеспечение их деятельности.</w:t>
      </w:r>
      <w:r>
        <w:rPr>
          <w:b/>
        </w:rPr>
        <w:t xml:space="preserve"> </w:t>
      </w:r>
    </w:p>
    <w:p w:rsidR="00650750" w:rsidRDefault="00F34A86">
      <w:pPr>
        <w:numPr>
          <w:ilvl w:val="1"/>
          <w:numId w:val="2"/>
        </w:numPr>
        <w:spacing w:after="83" w:line="267" w:lineRule="auto"/>
        <w:ind w:right="12"/>
      </w:pPr>
      <w:r>
        <w:t>По окончании курса пожарно-технического минимума обучаемые сдают зачеты (экзамены) в объеме изученной программы комиссии МБДОУ, созданной в МБДОУ приказом заведующего, в составе не менее трех человек.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В состав комиссии МБДОУ включаются лица, прошедшие обучение по пожарно-техническому минимуму в организациях, имеющих лицензию Министерства Российской Федерации по делам гражданской обороны, чрезвычайным ситуациям и ликвидации последствий стихийных бедствий на право обучения мерам пожарной безопасности. В обязательном порядке должны включаться представители учебных комбинатов или сотрудники Государственного пожарного надзора.</w:t>
      </w:r>
      <w:r>
        <w:rPr>
          <w:sz w:val="20"/>
        </w:rPr>
        <w:t xml:space="preserve"> </w:t>
      </w:r>
    </w:p>
    <w:p w:rsidR="00650750" w:rsidRDefault="00F34A86">
      <w:pPr>
        <w:numPr>
          <w:ilvl w:val="1"/>
          <w:numId w:val="2"/>
        </w:numPr>
        <w:ind w:right="12"/>
      </w:pPr>
      <w:r>
        <w:t xml:space="preserve">Контрольные вопросы для проведения зачетов (экзаменов) разрабатываются МБДОУ с учетом специфики организации трудовой деятельности и в соответствии с выполняемыми функциями обучаемых. </w:t>
      </w:r>
    </w:p>
    <w:p w:rsidR="00650750" w:rsidRDefault="00F34A86">
      <w:pPr>
        <w:numPr>
          <w:ilvl w:val="1"/>
          <w:numId w:val="2"/>
        </w:numPr>
        <w:spacing w:after="7"/>
        <w:ind w:right="12"/>
      </w:pPr>
      <w:r>
        <w:t xml:space="preserve">При проведении зачетов (экзаменов) с использованием компьютерных средств обучения, программы проверки должны обеспечивать возможность использования их в режиме обучения и предварительного ознакомления с контрольными вопросами. </w:t>
      </w:r>
    </w:p>
    <w:p w:rsidR="00650750" w:rsidRDefault="00F34A86">
      <w:pPr>
        <w:spacing w:after="370" w:line="259" w:lineRule="auto"/>
        <w:ind w:right="0" w:firstLine="0"/>
        <w:jc w:val="left"/>
      </w:pPr>
      <w:r>
        <w:rPr>
          <w:sz w:val="2"/>
        </w:rPr>
        <w:t xml:space="preserve"> </w:t>
      </w:r>
    </w:p>
    <w:p w:rsidR="00650750" w:rsidRDefault="00F34A86">
      <w:pPr>
        <w:numPr>
          <w:ilvl w:val="1"/>
          <w:numId w:val="2"/>
        </w:numPr>
        <w:ind w:right="12"/>
      </w:pPr>
      <w:r>
        <w:t xml:space="preserve">Результаты зачетов (экзаменов) оформляются в виде протокола заседания комиссии, который подписывается членами комиссии. </w:t>
      </w:r>
    </w:p>
    <w:p w:rsidR="00650750" w:rsidRDefault="00F34A86">
      <w:pPr>
        <w:numPr>
          <w:ilvl w:val="1"/>
          <w:numId w:val="2"/>
        </w:numPr>
        <w:ind w:right="12"/>
      </w:pPr>
      <w:r>
        <w:lastRenderedPageBreak/>
        <w:t xml:space="preserve">Лица, не сдавшие зачет (экзамен) из-за неудовлетворительной подготовки, обязаны в течение месяца пройти повторную проверку знаний. </w:t>
      </w:r>
    </w:p>
    <w:p w:rsidR="00F34A86" w:rsidRDefault="00F34A86">
      <w:pPr>
        <w:spacing w:after="120" w:line="267" w:lineRule="auto"/>
        <w:ind w:left="-5" w:right="230" w:firstLine="2694"/>
        <w:jc w:val="left"/>
        <w:rPr>
          <w:sz w:val="20"/>
        </w:rPr>
      </w:pPr>
      <w:r>
        <w:rPr>
          <w:b/>
        </w:rPr>
        <w:t>III. Противопожарные инструктажи</w:t>
      </w:r>
      <w:r>
        <w:rPr>
          <w:sz w:val="20"/>
        </w:rPr>
        <w:t xml:space="preserve"> </w:t>
      </w:r>
    </w:p>
    <w:p w:rsidR="00650750" w:rsidRDefault="00F34A86" w:rsidP="00F34A86">
      <w:pPr>
        <w:spacing w:after="120" w:line="267" w:lineRule="auto"/>
        <w:ind w:left="-5" w:right="230" w:firstLine="1423"/>
        <w:jc w:val="left"/>
      </w:pPr>
      <w:r>
        <w:t xml:space="preserve">3.1. </w:t>
      </w:r>
      <w:r>
        <w:tab/>
        <w:t>По характеру и времени проведения противопожарные инструктажи (являющиеся составляющей частью инструктажей по безопасности труда) подразделяют на вводный, первичный на рабочем месте, повторный, внеплановый и целевой, которые проводятся в соответствии с требованиями ГОСТ 12.0.004-90.</w:t>
      </w:r>
      <w:r>
        <w:rPr>
          <w:sz w:val="20"/>
        </w:rPr>
        <w:t xml:space="preserve"> </w:t>
      </w:r>
    </w:p>
    <w:p w:rsidR="00650750" w:rsidRDefault="00F34A86">
      <w:pPr>
        <w:numPr>
          <w:ilvl w:val="1"/>
          <w:numId w:val="3"/>
        </w:numPr>
        <w:ind w:right="146"/>
      </w:pPr>
      <w:r>
        <w:t>Инструктажи проводятся по утвержденным заведующим МБДОУ программам, инструкциям, правилам и другим нормативным документам, регламентирующие вопросы обеспечения пожарной безопасности.</w:t>
      </w:r>
      <w:r>
        <w:rPr>
          <w:sz w:val="20"/>
        </w:rPr>
        <w:t xml:space="preserve"> </w:t>
      </w:r>
    </w:p>
    <w:p w:rsidR="00650750" w:rsidRDefault="00F34A86">
      <w:pPr>
        <w:numPr>
          <w:ilvl w:val="1"/>
          <w:numId w:val="3"/>
        </w:numPr>
        <w:ind w:right="146"/>
      </w:pPr>
      <w:r>
        <w:t>Примерный перечень основных вопросов вводного противопожарного инструктажа:</w:t>
      </w:r>
      <w:r>
        <w:rPr>
          <w:sz w:val="20"/>
        </w:rPr>
        <w:t xml:space="preserve"> </w:t>
      </w:r>
    </w:p>
    <w:p w:rsidR="00650750" w:rsidRDefault="00F34A86">
      <w:pPr>
        <w:numPr>
          <w:ilvl w:val="0"/>
          <w:numId w:val="1"/>
        </w:numPr>
        <w:spacing w:after="176"/>
        <w:ind w:right="12"/>
      </w:pPr>
      <w:r>
        <w:t>ответственность за нарушения правил пожарной безопасности;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основные причины пожаров и взрывов, наличие взрыва- и пожароопасных производств (участков, работ) и их общая характеристика;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общие меры по обеспечению пожарной безопасности, порядок сжигания отходов, применения открытого огня, проведения огневых и других пожароопасных работ;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spacing w:after="109" w:line="306" w:lineRule="auto"/>
        <w:ind w:right="12"/>
      </w:pPr>
      <w:r>
        <w:t>организация деятельности и функции добровольной пожарной дружины;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существующий в МБДОУ порядок (система) оповещения людей о пожаре, действия работников при возникновении пожара (порядок вызова пожарной охраны, эвакуация людей, материальных ценностей и т.п.);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1"/>
        </w:numPr>
        <w:ind w:right="12"/>
      </w:pPr>
      <w:r>
        <w:t>огнетушащие вещества, первичные средства тушения пожаров и правила пользования ими.</w:t>
      </w:r>
      <w:r>
        <w:rPr>
          <w:b/>
        </w:rPr>
        <w:t xml:space="preserve"> </w:t>
      </w:r>
    </w:p>
    <w:p w:rsidR="00650750" w:rsidRDefault="00F34A86">
      <w:pPr>
        <w:ind w:left="-5" w:right="12"/>
      </w:pPr>
      <w:r>
        <w:t xml:space="preserve">3.4. </w:t>
      </w:r>
      <w:r>
        <w:tab/>
        <w:t>Первичный инструктаж на рабочем месте проводится до начала самостоятельной работы: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-со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(совместители);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rPr>
          <w:b/>
        </w:rPr>
        <w:t>-</w:t>
      </w:r>
      <w:r>
        <w:t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  <w:r>
        <w:rPr>
          <w:sz w:val="20"/>
        </w:rPr>
        <w:t xml:space="preserve"> </w:t>
      </w:r>
    </w:p>
    <w:p w:rsidR="00650750" w:rsidRDefault="00F34A86">
      <w:pPr>
        <w:spacing w:after="33"/>
        <w:ind w:left="-5" w:right="12"/>
      </w:pPr>
      <w:r>
        <w:rPr>
          <w:b/>
        </w:rPr>
        <w:t>-</w:t>
      </w:r>
      <w:r>
        <w:t>с командированными работниками сторонних организаций, обучающимися образовательных</w:t>
      </w:r>
      <w:r>
        <w:rPr>
          <w:rFonts w:ascii="Arial" w:eastAsia="Arial" w:hAnsi="Arial" w:cs="Arial"/>
        </w:rPr>
        <w:t xml:space="preserve"> </w:t>
      </w:r>
      <w:r>
        <w:t>учреждений</w:t>
      </w:r>
      <w:r>
        <w:rPr>
          <w:rFonts w:ascii="Arial" w:eastAsia="Arial" w:hAnsi="Arial" w:cs="Arial"/>
        </w:rPr>
        <w:t xml:space="preserve"> </w:t>
      </w:r>
      <w:r>
        <w:t>соответствующих</w:t>
      </w:r>
      <w:r>
        <w:rPr>
          <w:rFonts w:ascii="Arial" w:eastAsia="Arial" w:hAnsi="Arial" w:cs="Arial"/>
        </w:rPr>
        <w:t xml:space="preserve"> </w:t>
      </w:r>
      <w:r>
        <w:t>уровней,</w:t>
      </w:r>
      <w:r>
        <w:rPr>
          <w:rFonts w:ascii="Arial" w:eastAsia="Arial" w:hAnsi="Arial" w:cs="Arial"/>
        </w:rPr>
        <w:t xml:space="preserve"> </w:t>
      </w:r>
      <w:r>
        <w:t>проходящими</w:t>
      </w:r>
      <w:r>
        <w:rPr>
          <w:sz w:val="20"/>
        </w:rPr>
        <w:t xml:space="preserve"> </w:t>
      </w:r>
    </w:p>
    <w:p w:rsidR="00650750" w:rsidRDefault="00F34A86">
      <w:pPr>
        <w:spacing w:after="100"/>
        <w:ind w:left="-5" w:right="12" w:firstLine="0"/>
      </w:pPr>
      <w:r>
        <w:t>производственную практику (практические занятия), и другими лицами, участвующими в производственной деятельности организации.</w:t>
      </w:r>
      <w:r>
        <w:rPr>
          <w:sz w:val="20"/>
        </w:rPr>
        <w:t xml:space="preserve"> </w:t>
      </w:r>
    </w:p>
    <w:p w:rsidR="00650750" w:rsidRDefault="00F34A86">
      <w:pPr>
        <w:spacing w:after="106"/>
        <w:ind w:left="-5" w:right="12"/>
      </w:pPr>
      <w:r>
        <w:t>Первичный инструктаж на рабочем месте проводится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пожарной безопасности, локальных нормативных актов, инструкций МБДОУ по пожарной безопасности, технической и эксплуатационной документации.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lastRenderedPageBreak/>
        <w:t>Инструктаж проводит с каждым работником индивидуально с практическим показом безопасных приемов и методов труда. Первичный инструктаж возможен с группой лиц, обслуживающих однотипное оборудование и в пределах общего рабочего места.</w:t>
      </w:r>
      <w:r>
        <w:rPr>
          <w:sz w:val="20"/>
        </w:rPr>
        <w:t xml:space="preserve"> </w:t>
      </w:r>
    </w:p>
    <w:p w:rsidR="00650750" w:rsidRDefault="00F34A86">
      <w:pPr>
        <w:spacing w:after="83" w:line="267" w:lineRule="auto"/>
        <w:ind w:left="-5" w:right="0" w:firstLine="701"/>
        <w:jc w:val="left"/>
      </w:pPr>
      <w:r>
        <w:t>3.5. Повторный инструктаж проходят все работники, независимо от квалификации, образования, стажа, характера выполняемой работы, не реже одного раза в шесть месяцев по программам, разработанным для проведения первичного инструктажа на рабочем месте. Инструктаж проводят индивидуально или с группой работников, обслуживающих однотипное оборудование и в пределах общего рабочего места.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Инструктаж проводят индивидуально или с группой работников, обслуживающих однотипное оборудование, и в пределах общего рабочего места по программе первичного противопожарного инструктажа на рабочем месте в полном объеме.</w:t>
      </w:r>
      <w:r>
        <w:rPr>
          <w:sz w:val="20"/>
        </w:rPr>
        <w:t xml:space="preserve"> </w:t>
      </w:r>
    </w:p>
    <w:p w:rsidR="00650750" w:rsidRDefault="00F34A86">
      <w:pPr>
        <w:ind w:left="716" w:right="12" w:firstLine="0"/>
      </w:pPr>
      <w:r>
        <w:t>3.6. Внеплановый противопожарный инструктаж проводят:</w:t>
      </w:r>
      <w:r>
        <w:rPr>
          <w:sz w:val="20"/>
        </w:rPr>
        <w:t xml:space="preserve"> </w:t>
      </w:r>
    </w:p>
    <w:p w:rsidR="00650750" w:rsidRDefault="00650750">
      <w:pPr>
        <w:sectPr w:rsidR="00650750">
          <w:footerReference w:type="even" r:id="rId12"/>
          <w:footerReference w:type="default" r:id="rId13"/>
          <w:footerReference w:type="first" r:id="rId14"/>
          <w:pgSz w:w="11909" w:h="16838"/>
          <w:pgMar w:top="1180" w:right="842" w:bottom="1499" w:left="1704" w:header="720" w:footer="812" w:gutter="0"/>
          <w:cols w:space="720"/>
        </w:sectPr>
      </w:pPr>
    </w:p>
    <w:p w:rsidR="00650750" w:rsidRDefault="00F34A86">
      <w:pPr>
        <w:numPr>
          <w:ilvl w:val="0"/>
          <w:numId w:val="4"/>
        </w:numPr>
        <w:spacing w:after="35"/>
        <w:ind w:right="12"/>
      </w:pPr>
      <w:r>
        <w:lastRenderedPageBreak/>
        <w:t>при введении в действие новых или переработанных стандартов, правил, инструкций по пожарной безопасности, а также изменений к ним;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4"/>
        </w:numPr>
        <w:spacing w:after="34"/>
        <w:ind w:right="12"/>
      </w:pPr>
      <w:r>
        <w:t>при изменении технологического процесса, замене или модернизации оборудования, приспособлений и инструмента, материалов и других факторов, влияющих на пожарную безопасность;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4"/>
        </w:numPr>
        <w:spacing w:after="31"/>
        <w:ind w:right="12"/>
      </w:pPr>
      <w:r>
        <w:t>при нарушении работающими требований пожарной безопасности, которые могут привести или привели к травме, аварии, взрыву или пожару;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4"/>
        </w:numPr>
        <w:spacing w:after="36"/>
        <w:ind w:right="12"/>
      </w:pPr>
      <w:r>
        <w:t>при организации массовых мероприятий с учащимися;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4"/>
        </w:numPr>
        <w:spacing w:after="32"/>
        <w:ind w:right="12"/>
      </w:pPr>
      <w:r>
        <w:t>по требованию надзорных органов;</w:t>
      </w:r>
      <w:r>
        <w:rPr>
          <w:b/>
        </w:rPr>
        <w:t xml:space="preserve"> </w:t>
      </w:r>
    </w:p>
    <w:p w:rsidR="00650750" w:rsidRDefault="00F34A86">
      <w:pPr>
        <w:numPr>
          <w:ilvl w:val="0"/>
          <w:numId w:val="4"/>
        </w:numPr>
        <w:spacing w:after="84"/>
        <w:ind w:right="12"/>
      </w:pPr>
      <w:r>
        <w:t>при перерывах в работе более чем 60 календарных дней.</w:t>
      </w:r>
      <w:r>
        <w:rPr>
          <w:b/>
        </w:rPr>
        <w:t xml:space="preserve"> </w:t>
      </w:r>
    </w:p>
    <w:p w:rsidR="00650750" w:rsidRDefault="00F34A86">
      <w:pPr>
        <w:ind w:left="-5" w:right="12"/>
      </w:pPr>
      <w:r>
        <w:t>Внеплановый противопожарный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  <w:r>
        <w:rPr>
          <w:sz w:val="20"/>
        </w:rPr>
        <w:t xml:space="preserve"> </w:t>
      </w:r>
    </w:p>
    <w:p w:rsidR="00650750" w:rsidRDefault="00F34A86">
      <w:pPr>
        <w:numPr>
          <w:ilvl w:val="1"/>
          <w:numId w:val="5"/>
        </w:numPr>
        <w:ind w:right="12"/>
      </w:pPr>
      <w:r>
        <w:t xml:space="preserve">Целевой противопожарный инструктаж проводят при выполнении разовых работ, не связанных с прямыми обязанностями по специальности; ликвидации последствий аварий, стихийных бедствий и катастроф. </w:t>
      </w:r>
    </w:p>
    <w:p w:rsidR="00650750" w:rsidRDefault="00F34A86">
      <w:pPr>
        <w:numPr>
          <w:ilvl w:val="1"/>
          <w:numId w:val="5"/>
        </w:numPr>
        <w:ind w:right="12"/>
      </w:pPr>
      <w:r>
        <w:t xml:space="preserve">Первичный противопожарный инструктаж на рабочем месте, повторный, внеплановый и целевой проводит непосредственный заведующий МБДОУ или </w:t>
      </w:r>
      <w:proofErr w:type="gramStart"/>
      <w:r>
        <w:t>лицо</w:t>
      </w:r>
      <w:proofErr w:type="gramEnd"/>
      <w:r>
        <w:t xml:space="preserve"> назначенное приказом. </w:t>
      </w:r>
    </w:p>
    <w:p w:rsidR="00650750" w:rsidRDefault="00F34A86">
      <w:pPr>
        <w:numPr>
          <w:ilvl w:val="1"/>
          <w:numId w:val="5"/>
        </w:numPr>
        <w:spacing w:after="110"/>
        <w:ind w:right="12"/>
      </w:pPr>
      <w:r>
        <w:t xml:space="preserve">Противопожарные 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 и действий при пожаре, применения первичных средств пожаротушения. Знания проверяет работник, проводивший инструктаж. </w:t>
      </w:r>
    </w:p>
    <w:p w:rsidR="00650750" w:rsidRDefault="00F34A86">
      <w:pPr>
        <w:ind w:left="-5" w:right="12"/>
      </w:pPr>
      <w:r>
        <w:t>Лица, показавшие неудовлетворительные знания, к самостоятельной работе или практическим занятиям не допускаются и обязаны вновь пройти инструктаж.</w:t>
      </w:r>
      <w:r>
        <w:rPr>
          <w:sz w:val="20"/>
        </w:rPr>
        <w:t xml:space="preserve"> </w:t>
      </w:r>
    </w:p>
    <w:p w:rsidR="00650750" w:rsidRDefault="00F34A86">
      <w:pPr>
        <w:numPr>
          <w:ilvl w:val="1"/>
          <w:numId w:val="5"/>
        </w:numPr>
        <w:ind w:right="12"/>
      </w:pPr>
      <w:r>
        <w:t>О проведении первичного противопожарного инструктажа на рабочем месте, повторного, внепланового и допуске к работе лицо, проводившее инструктаж, делает запись в журнале регистрации инструктажа с обязательной подписью инструктируемого и инструктирующего. При регистрации внепланового инструктажа указывают причину его проведения.</w:t>
      </w:r>
      <w:r>
        <w:rPr>
          <w:sz w:val="20"/>
        </w:rPr>
        <w:t xml:space="preserve"> </w:t>
      </w:r>
    </w:p>
    <w:p w:rsidR="00650750" w:rsidRDefault="00F34A86">
      <w:pPr>
        <w:pStyle w:val="1"/>
        <w:ind w:right="13"/>
      </w:pPr>
      <w:r>
        <w:t>IV. Заключительные Положения</w:t>
      </w:r>
      <w:r>
        <w:rPr>
          <w:b w:val="0"/>
          <w:sz w:val="20"/>
        </w:rPr>
        <w:t xml:space="preserve"> </w:t>
      </w:r>
    </w:p>
    <w:p w:rsidR="00650750" w:rsidRDefault="00F34A86">
      <w:pPr>
        <w:ind w:left="711" w:right="12" w:firstLine="0"/>
      </w:pPr>
      <w:r>
        <w:t>4.1 Положение вступает в силу с момента утверждения его заведующим МБДОУ.</w:t>
      </w:r>
      <w:r>
        <w:rPr>
          <w:sz w:val="20"/>
        </w:rPr>
        <w:t xml:space="preserve"> </w:t>
      </w:r>
    </w:p>
    <w:p w:rsidR="00650750" w:rsidRDefault="00F34A86">
      <w:pPr>
        <w:ind w:left="-5" w:right="12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приказом заведующего МБДОУ. </w:t>
      </w:r>
    </w:p>
    <w:p w:rsidR="00650750" w:rsidRDefault="00F34A86">
      <w:pPr>
        <w:spacing w:after="532"/>
        <w:ind w:left="-5" w:right="12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Срок данного Положения не ограничен. Данное Положение действует до принятия нового. </w:t>
      </w:r>
    </w:p>
    <w:p w:rsidR="00650750" w:rsidRDefault="00F34A86">
      <w:pPr>
        <w:ind w:left="-5" w:right="12" w:firstLine="0"/>
      </w:pPr>
      <w:r>
        <w:t xml:space="preserve">Составители: заведующий МБДОУ № 561 – С.Н. Старостина  </w:t>
      </w:r>
    </w:p>
    <w:p w:rsidR="00650750" w:rsidRDefault="00F34A86">
      <w:pPr>
        <w:spacing w:after="1256"/>
        <w:ind w:left="1417" w:right="12" w:firstLine="0"/>
      </w:pPr>
      <w:r>
        <w:t>заместитель заведующего по ВМР – Е.В. Зыкова</w:t>
      </w:r>
      <w:r>
        <w:rPr>
          <w:rFonts w:ascii="Arial" w:eastAsia="Arial" w:hAnsi="Arial" w:cs="Arial"/>
          <w:sz w:val="20"/>
        </w:rPr>
        <w:t xml:space="preserve"> </w:t>
      </w:r>
    </w:p>
    <w:p w:rsidR="00650750" w:rsidRDefault="00F34A86">
      <w:pPr>
        <w:spacing w:after="0" w:line="259" w:lineRule="auto"/>
        <w:ind w:right="20" w:firstLine="0"/>
        <w:jc w:val="right"/>
      </w:pPr>
      <w:r>
        <w:lastRenderedPageBreak/>
        <w:t>5</w:t>
      </w:r>
      <w:r>
        <w:rPr>
          <w:sz w:val="20"/>
        </w:rPr>
        <w:t xml:space="preserve"> </w:t>
      </w:r>
    </w:p>
    <w:p w:rsidR="00650750" w:rsidRDefault="00F34A86">
      <w:pPr>
        <w:spacing w:after="0" w:line="259" w:lineRule="auto"/>
        <w:ind w:right="0" w:firstLine="0"/>
        <w:jc w:val="left"/>
      </w:pPr>
      <w:r>
        <w:rPr>
          <w:b/>
          <w:sz w:val="28"/>
        </w:rPr>
        <w:t>С положением ознакомлен:</w:t>
      </w:r>
      <w:r>
        <w:rPr>
          <w:sz w:val="20"/>
        </w:rPr>
        <w:t xml:space="preserve"> </w:t>
      </w:r>
    </w:p>
    <w:tbl>
      <w:tblPr>
        <w:tblStyle w:val="TableGrid"/>
        <w:tblW w:w="10358" w:type="dxa"/>
        <w:tblInd w:w="-574" w:type="dxa"/>
        <w:tblCellMar>
          <w:top w:w="10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619"/>
        <w:gridCol w:w="4490"/>
        <w:gridCol w:w="2267"/>
        <w:gridCol w:w="1560"/>
        <w:gridCol w:w="1422"/>
      </w:tblGrid>
      <w:tr w:rsidR="00650750">
        <w:trPr>
          <w:trHeight w:val="662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8"/>
              </w:rPr>
              <w:t xml:space="preserve">№ </w:t>
            </w:r>
          </w:p>
          <w:p w:rsidR="00650750" w:rsidRDefault="00F34A8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8"/>
              </w:rP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8"/>
              </w:rPr>
              <w:t>Ф.И.О.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  <w:sz w:val="28"/>
              </w:rPr>
              <w:t>Должность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28"/>
              </w:rPr>
              <w:t>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8"/>
              </w:rPr>
              <w:t>Подпись</w:t>
            </w: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5075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65075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750" w:rsidRDefault="00F34A8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650750" w:rsidRDefault="00F34A86">
      <w:pPr>
        <w:spacing w:after="0" w:line="259" w:lineRule="auto"/>
        <w:ind w:right="61" w:firstLine="0"/>
        <w:jc w:val="right"/>
      </w:pPr>
      <w:r>
        <w:rPr>
          <w:sz w:val="20"/>
        </w:rPr>
        <w:t xml:space="preserve"> </w:t>
      </w:r>
    </w:p>
    <w:sectPr w:rsidR="00650750">
      <w:footerReference w:type="even" r:id="rId15"/>
      <w:footerReference w:type="default" r:id="rId16"/>
      <w:footerReference w:type="first" r:id="rId17"/>
      <w:pgSz w:w="11909" w:h="16838"/>
      <w:pgMar w:top="1177" w:right="849" w:bottom="748" w:left="1704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D4" w:rsidRDefault="00F34A86">
      <w:pPr>
        <w:spacing w:after="0" w:line="240" w:lineRule="auto"/>
      </w:pPr>
      <w:r>
        <w:separator/>
      </w:r>
    </w:p>
  </w:endnote>
  <w:endnote w:type="continuationSeparator" w:id="0">
    <w:p w:rsidR="000536D4" w:rsidRDefault="00F34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650750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650750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650750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F34A86">
    <w:pPr>
      <w:spacing w:after="0" w:line="259" w:lineRule="auto"/>
      <w:ind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F34A86">
    <w:pPr>
      <w:spacing w:after="0" w:line="259" w:lineRule="auto"/>
      <w:ind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0FBF">
      <w:rPr>
        <w:noProof/>
      </w:rPr>
      <w:t>5</w:t>
    </w:r>
    <w: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F34A86">
    <w:pPr>
      <w:spacing w:after="0" w:line="259" w:lineRule="auto"/>
      <w:ind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650750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650750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50" w:rsidRDefault="00650750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D4" w:rsidRDefault="00F34A86">
      <w:pPr>
        <w:spacing w:after="0" w:line="240" w:lineRule="auto"/>
      </w:pPr>
      <w:r>
        <w:separator/>
      </w:r>
    </w:p>
  </w:footnote>
  <w:footnote w:type="continuationSeparator" w:id="0">
    <w:p w:rsidR="000536D4" w:rsidRDefault="00F34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A00F4"/>
    <w:multiLevelType w:val="hybridMultilevel"/>
    <w:tmpl w:val="81FAC610"/>
    <w:lvl w:ilvl="0" w:tplc="FDA0A6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A65E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396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2C41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CDCE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B643C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BCBB8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4C688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AF87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C439AB"/>
    <w:multiLevelType w:val="hybridMultilevel"/>
    <w:tmpl w:val="0D1EBA98"/>
    <w:lvl w:ilvl="0" w:tplc="E29AB6FE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CC24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A71A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EE04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AC24A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24A6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443E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AF8A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F040D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9D7953"/>
    <w:multiLevelType w:val="multilevel"/>
    <w:tmpl w:val="7F72BD0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AF0D01"/>
    <w:multiLevelType w:val="multilevel"/>
    <w:tmpl w:val="2D707E3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D90A1F"/>
    <w:multiLevelType w:val="multilevel"/>
    <w:tmpl w:val="FAD6AE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50"/>
    <w:rsid w:val="000536D4"/>
    <w:rsid w:val="001D0FBF"/>
    <w:rsid w:val="00650750"/>
    <w:rsid w:val="00F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7DDD3-C1DA-495A-893A-A33FFE6D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8" w:line="250" w:lineRule="auto"/>
      <w:ind w:right="4" w:firstLine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8"/>
      <w:ind w:left="10" w:right="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Сотрудник</cp:lastModifiedBy>
  <cp:revision>3</cp:revision>
  <dcterms:created xsi:type="dcterms:W3CDTF">2018-06-29T13:10:00Z</dcterms:created>
  <dcterms:modified xsi:type="dcterms:W3CDTF">2018-06-29T13:25:00Z</dcterms:modified>
</cp:coreProperties>
</file>