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5E6" w:rsidRDefault="000E12CC">
      <w:pPr>
        <w:spacing w:after="0" w:line="259" w:lineRule="auto"/>
        <w:ind w:left="-1440" w:right="10464" w:firstLine="0"/>
        <w:jc w:val="left"/>
      </w:pPr>
      <w:bookmarkStart w:id="0" w:name="_GoBack"/>
      <w:r w:rsidRPr="000E12CC">
        <w:rPr>
          <w:noProof/>
          <w:color w:val="auto"/>
          <w:sz w:val="22"/>
        </w:rPr>
        <w:drawing>
          <wp:inline distT="0" distB="0" distL="0" distR="0" wp14:anchorId="7A3E8AFD" wp14:editId="4C670645">
            <wp:extent cx="6943725" cy="8107045"/>
            <wp:effectExtent l="0" t="0" r="952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6ADA" w:rsidRDefault="002D6ADA" w:rsidP="002D6ADA">
      <w:pPr>
        <w:pStyle w:val="1"/>
      </w:pPr>
      <w:r>
        <w:lastRenderedPageBreak/>
        <w:t>1. Общие положения</w:t>
      </w:r>
      <w:r>
        <w:rPr>
          <w:b w:val="0"/>
          <w:sz w:val="20"/>
        </w:rPr>
        <w:t xml:space="preserve"> </w:t>
      </w:r>
    </w:p>
    <w:p w:rsidR="002D6ADA" w:rsidRDefault="002D6ADA" w:rsidP="002D6ADA">
      <w:pPr>
        <w:ind w:left="-15" w:right="6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в соответствии с пунктом 8, части 3, статьи 47 Федерального закона от 29.12.2012 № 273-ФЗ «Об образовании в Российской Федерации». </w:t>
      </w:r>
    </w:p>
    <w:p w:rsidR="002D6ADA" w:rsidRDefault="002D6ADA" w:rsidP="002D6ADA">
      <w:pPr>
        <w:ind w:left="-15" w:right="6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Настоящий Порядок регламентирует бесплатное пользование педагогическими работниками Муниципального бюджетного дошкольного образовательного учреждения детского сада № 561 (далее – МБДОУ) образовательными, методическими, научными услугами. </w:t>
      </w:r>
    </w:p>
    <w:p w:rsidR="002D6ADA" w:rsidRDefault="002D6ADA" w:rsidP="002D6ADA">
      <w:pPr>
        <w:ind w:left="-15" w:right="6"/>
      </w:pPr>
      <w:r>
        <w:t>1.3. 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</w:t>
      </w:r>
      <w:r>
        <w:rPr>
          <w:sz w:val="20"/>
        </w:rPr>
        <w:t xml:space="preserve"> </w:t>
      </w:r>
    </w:p>
    <w:p w:rsidR="002D6ADA" w:rsidRDefault="002D6ADA" w:rsidP="002D6ADA">
      <w:pPr>
        <w:spacing w:after="276"/>
        <w:ind w:left="-15" w:right="6"/>
      </w:pPr>
      <w:r>
        <w:t>1.4. Настоящее Положение доводится заведующим МБДОУ до сведения педагогических работников при приеме их на работу.</w:t>
      </w:r>
      <w:r>
        <w:rPr>
          <w:sz w:val="20"/>
        </w:rPr>
        <w:t xml:space="preserve"> </w:t>
      </w:r>
    </w:p>
    <w:p w:rsidR="002D6ADA" w:rsidRDefault="002D6ADA" w:rsidP="002D6ADA">
      <w:pPr>
        <w:pStyle w:val="1"/>
        <w:ind w:right="15"/>
      </w:pPr>
      <w:r>
        <w:t>2. Пользование образовательными услугами</w:t>
      </w:r>
      <w:r>
        <w:rPr>
          <w:b w:val="0"/>
          <w:sz w:val="20"/>
        </w:rPr>
        <w:t xml:space="preserve"> </w:t>
      </w:r>
    </w:p>
    <w:p w:rsidR="002D6ADA" w:rsidRDefault="002D6ADA" w:rsidP="002D6ADA">
      <w:pPr>
        <w:spacing w:after="26"/>
        <w:ind w:left="-15" w:right="6"/>
      </w:pPr>
      <w:r>
        <w:t>2.1. Педагогические работники, при условии положительного решения заведующего МБДОУ и в случае наличия финансовых средств, имеют право на бесплатное обучение по дополнительным</w:t>
      </w:r>
      <w:r>
        <w:rPr>
          <w:rFonts w:ascii="Arial" w:eastAsia="Arial" w:hAnsi="Arial" w:cs="Arial"/>
        </w:rPr>
        <w:t xml:space="preserve"> </w:t>
      </w:r>
      <w:r>
        <w:t>общеобразовательным</w:t>
      </w:r>
      <w:r>
        <w:rPr>
          <w:rFonts w:ascii="Arial" w:eastAsia="Arial" w:hAnsi="Arial" w:cs="Arial"/>
        </w:rPr>
        <w:t xml:space="preserve"> </w:t>
      </w:r>
      <w:r>
        <w:t>программам</w:t>
      </w:r>
      <w:r>
        <w:rPr>
          <w:rFonts w:ascii="Arial" w:eastAsia="Arial" w:hAnsi="Arial" w:cs="Arial"/>
        </w:rPr>
        <w:t xml:space="preserve"> </w:t>
      </w:r>
      <w:r>
        <w:t>(в</w:t>
      </w:r>
      <w:r>
        <w:rPr>
          <w:rFonts w:ascii="Arial" w:eastAsia="Arial" w:hAnsi="Arial" w:cs="Arial"/>
        </w:rPr>
        <w:t xml:space="preserve"> </w:t>
      </w:r>
      <w:r>
        <w:t xml:space="preserve">объединениях, </w:t>
      </w:r>
    </w:p>
    <w:p w:rsidR="002D6ADA" w:rsidRDefault="002D6ADA" w:rsidP="002D6ADA">
      <w:pPr>
        <w:ind w:left="-15" w:right="6" w:firstLine="0"/>
      </w:pPr>
      <w:r>
        <w:t>предусматривающих возможность обучения взрослых), основным</w:t>
      </w:r>
      <w:r>
        <w:rPr>
          <w:rFonts w:ascii="Arial" w:eastAsia="Arial" w:hAnsi="Arial" w:cs="Arial"/>
        </w:rPr>
        <w:t xml:space="preserve"> </w:t>
      </w:r>
      <w:r>
        <w:t>программам профессионального обучения.</w:t>
      </w:r>
      <w:r>
        <w:rPr>
          <w:sz w:val="20"/>
        </w:rPr>
        <w:t xml:space="preserve"> </w:t>
      </w:r>
    </w:p>
    <w:p w:rsidR="002D6ADA" w:rsidRDefault="002D6ADA" w:rsidP="002D6ADA">
      <w:pPr>
        <w:ind w:left="-15" w:right="6"/>
      </w:pPr>
      <w:r>
        <w:t>2.2. Для обучения по программам, указанным в пункте 2.1. настоящего Порядка, педагогический работник обращается с заявлением на имя заведующего МБДОУ.</w:t>
      </w:r>
      <w:r>
        <w:rPr>
          <w:sz w:val="20"/>
        </w:rPr>
        <w:t xml:space="preserve"> </w:t>
      </w:r>
    </w:p>
    <w:p w:rsidR="002D6ADA" w:rsidRDefault="002D6ADA" w:rsidP="002D6ADA">
      <w:pPr>
        <w:pStyle w:val="1"/>
      </w:pPr>
      <w:r>
        <w:t>3. Пользование методическими, научными   услугами</w:t>
      </w:r>
      <w:r>
        <w:rPr>
          <w:b w:val="0"/>
          <w:sz w:val="20"/>
        </w:rPr>
        <w:t xml:space="preserve"> </w:t>
      </w:r>
    </w:p>
    <w:p w:rsidR="002D6ADA" w:rsidRDefault="002D6ADA" w:rsidP="002D6ADA">
      <w:pPr>
        <w:ind w:left="-15" w:right="6"/>
      </w:pPr>
      <w:r>
        <w:t>3.1. Педагогические работники имеют право на бесплатное пользование следующими методическими услугами:</w:t>
      </w:r>
      <w:r>
        <w:rPr>
          <w:sz w:val="20"/>
        </w:rPr>
        <w:t xml:space="preserve"> </w:t>
      </w:r>
    </w:p>
    <w:p w:rsidR="002D6ADA" w:rsidRDefault="002D6ADA" w:rsidP="002D6ADA">
      <w:pPr>
        <w:numPr>
          <w:ilvl w:val="0"/>
          <w:numId w:val="1"/>
        </w:numPr>
        <w:ind w:right="6"/>
      </w:pPr>
      <w:r>
        <w:t>использование методических разработок, имеющихся в МБДОУ;</w:t>
      </w:r>
      <w:r>
        <w:rPr>
          <w:sz w:val="20"/>
        </w:rPr>
        <w:t xml:space="preserve"> </w:t>
      </w:r>
    </w:p>
    <w:p w:rsidR="002D6ADA" w:rsidRDefault="002D6ADA" w:rsidP="002D6ADA">
      <w:pPr>
        <w:numPr>
          <w:ilvl w:val="0"/>
          <w:numId w:val="1"/>
        </w:numPr>
        <w:ind w:right="6"/>
      </w:pPr>
      <w:r>
        <w:t>методический анализ результативности образовательной деятельности по данным различных измерений качества образования;</w:t>
      </w:r>
      <w:r>
        <w:rPr>
          <w:sz w:val="20"/>
        </w:rPr>
        <w:t xml:space="preserve"> </w:t>
      </w:r>
    </w:p>
    <w:p w:rsidR="002D6ADA" w:rsidRDefault="002D6ADA" w:rsidP="002D6ADA">
      <w:pPr>
        <w:numPr>
          <w:ilvl w:val="0"/>
          <w:numId w:val="1"/>
        </w:numPr>
        <w:ind w:right="6"/>
      </w:pPr>
      <w:r>
        <w:t>помощь в разработке учебно-методической и иной документации, необходимой для осуществления профессиональной деятельности;</w:t>
      </w:r>
      <w:r>
        <w:rPr>
          <w:sz w:val="20"/>
        </w:rPr>
        <w:t xml:space="preserve"> </w:t>
      </w:r>
    </w:p>
    <w:p w:rsidR="002D6ADA" w:rsidRDefault="002D6ADA" w:rsidP="002D6ADA">
      <w:pPr>
        <w:numPr>
          <w:ilvl w:val="0"/>
          <w:numId w:val="1"/>
        </w:numPr>
        <w:ind w:right="6"/>
      </w:pPr>
      <w:r>
        <w:t>помощь в освоении и разработке инновационных программ и технологий;</w:t>
      </w:r>
      <w:r>
        <w:rPr>
          <w:sz w:val="20"/>
        </w:rPr>
        <w:t xml:space="preserve"> </w:t>
      </w:r>
    </w:p>
    <w:p w:rsidR="002D6ADA" w:rsidRDefault="002D6ADA" w:rsidP="002D6ADA">
      <w:pPr>
        <w:numPr>
          <w:ilvl w:val="0"/>
          <w:numId w:val="1"/>
        </w:numPr>
        <w:ind w:right="6"/>
      </w:pPr>
      <w:r>
        <w:t xml:space="preserve">участие в </w:t>
      </w:r>
      <w:proofErr w:type="spellStart"/>
      <w:r>
        <w:t>вебинарах</w:t>
      </w:r>
      <w:proofErr w:type="spellEnd"/>
      <w:r>
        <w:t>,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  <w:r>
        <w:rPr>
          <w:sz w:val="20"/>
        </w:rPr>
        <w:t xml:space="preserve"> </w:t>
      </w:r>
    </w:p>
    <w:p w:rsidR="002D6ADA" w:rsidRDefault="002D6ADA" w:rsidP="002D6ADA">
      <w:pPr>
        <w:numPr>
          <w:ilvl w:val="0"/>
          <w:numId w:val="1"/>
        </w:numPr>
        <w:ind w:right="6"/>
      </w:pPr>
      <w:r>
        <w:t>получение методической помощи в осуществлении экспериментальной и инновационной деятельности.</w:t>
      </w:r>
      <w:r>
        <w:rPr>
          <w:sz w:val="20"/>
        </w:rPr>
        <w:t xml:space="preserve"> </w:t>
      </w:r>
    </w:p>
    <w:p w:rsidR="002D6ADA" w:rsidRDefault="002D6ADA" w:rsidP="002D6ADA">
      <w:pPr>
        <w:ind w:left="-15" w:right="6"/>
      </w:pPr>
      <w:r>
        <w:lastRenderedPageBreak/>
        <w:t xml:space="preserve">3.2. Для получения методической помощи педагогический работник может обратиться к заместителю заведующего </w:t>
      </w:r>
      <w:proofErr w:type="gramStart"/>
      <w:r>
        <w:t>по воспитательно-методической работы</w:t>
      </w:r>
      <w:proofErr w:type="gramEnd"/>
      <w:r>
        <w:t xml:space="preserve"> МБДОУ, руководителю творческий группы.</w:t>
      </w:r>
      <w:r>
        <w:rPr>
          <w:sz w:val="20"/>
        </w:rPr>
        <w:t xml:space="preserve"> </w:t>
      </w:r>
    </w:p>
    <w:p w:rsidR="002D6ADA" w:rsidRDefault="002D6ADA" w:rsidP="002D6ADA">
      <w:pPr>
        <w:pStyle w:val="1"/>
        <w:spacing w:after="290"/>
        <w:ind w:right="17"/>
      </w:pPr>
      <w:r>
        <w:t>IV. Заключительные положения</w:t>
      </w:r>
      <w:r>
        <w:rPr>
          <w:b w:val="0"/>
          <w:sz w:val="20"/>
        </w:rPr>
        <w:t xml:space="preserve"> </w:t>
      </w:r>
    </w:p>
    <w:p w:rsidR="002D6ADA" w:rsidRDefault="002D6ADA" w:rsidP="002D6ADA">
      <w:pPr>
        <w:spacing w:after="676"/>
        <w:ind w:left="706" w:right="6" w:firstLine="0"/>
      </w:pPr>
      <w:r>
        <w:t>4.1 Положение вступает в силу с момента утверждения его заведующим МБДОУ.</w:t>
      </w:r>
      <w:r>
        <w:rPr>
          <w:sz w:val="20"/>
        </w:rPr>
        <w:t xml:space="preserve"> </w:t>
      </w:r>
    </w:p>
    <w:p w:rsidR="002D6ADA" w:rsidRDefault="002D6ADA" w:rsidP="002D6ADA">
      <w:pPr>
        <w:spacing w:after="335" w:line="259" w:lineRule="auto"/>
        <w:ind w:left="10" w:right="4" w:hanging="10"/>
        <w:jc w:val="right"/>
      </w:pPr>
      <w:r>
        <w:t>2</w:t>
      </w:r>
      <w:r>
        <w:rPr>
          <w:sz w:val="20"/>
        </w:rPr>
        <w:t xml:space="preserve"> </w:t>
      </w:r>
    </w:p>
    <w:p w:rsidR="002D6ADA" w:rsidRDefault="002D6ADA" w:rsidP="002D6ADA">
      <w:pPr>
        <w:spacing w:after="309"/>
        <w:ind w:left="-15" w:right="6" w:firstLine="706"/>
      </w:pPr>
      <w:r>
        <w:t>4.2. Изменения и дополнения в настоящее Положение вносятся приказом заведующего МБДОУ.</w:t>
      </w:r>
      <w:r>
        <w:rPr>
          <w:sz w:val="20"/>
        </w:rPr>
        <w:t xml:space="preserve"> </w:t>
      </w:r>
    </w:p>
    <w:p w:rsidR="000D45E6" w:rsidRDefault="002D6ADA" w:rsidP="002D6ADA">
      <w:pPr>
        <w:spacing w:after="1090"/>
        <w:ind w:left="-15" w:right="6" w:firstLine="706"/>
        <w:sectPr w:rsidR="000D45E6">
          <w:pgSz w:w="11904" w:h="16834"/>
          <w:pgMar w:top="1440" w:right="1440" w:bottom="1440" w:left="1440" w:header="720" w:footer="720" w:gutter="0"/>
          <w:cols w:space="720"/>
        </w:sectPr>
      </w:pPr>
      <w:r>
        <w:t xml:space="preserve">4.3. Срок данного Положения не ограничен. Данное Положение действует до </w:t>
      </w:r>
    </w:p>
    <w:p w:rsidR="000D45E6" w:rsidRDefault="002D6ADA" w:rsidP="002D6ADA">
      <w:pPr>
        <w:pStyle w:val="1"/>
      </w:pPr>
      <w:r>
        <w:rPr>
          <w:sz w:val="20"/>
        </w:rPr>
        <w:lastRenderedPageBreak/>
        <w:t xml:space="preserve"> </w:t>
      </w:r>
    </w:p>
    <w:sectPr w:rsidR="000D45E6" w:rsidSect="002D6ADA">
      <w:pgSz w:w="11909" w:h="16838"/>
      <w:pgMar w:top="1180" w:right="838" w:bottom="995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54DC1"/>
    <w:multiLevelType w:val="hybridMultilevel"/>
    <w:tmpl w:val="770EF75E"/>
    <w:lvl w:ilvl="0" w:tplc="6D5A87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044D6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2AD1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F2C34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3412B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9A524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0A48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603F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8A32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E6"/>
    <w:rsid w:val="000D45E6"/>
    <w:rsid w:val="000E12CC"/>
    <w:rsid w:val="002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06881-C9C6-414A-AFEB-F4D47EC1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4" w:line="254" w:lineRule="auto"/>
      <w:ind w:right="17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5"/>
      <w:ind w:left="10" w:right="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4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ВМР</cp:lastModifiedBy>
  <cp:revision>3</cp:revision>
  <dcterms:created xsi:type="dcterms:W3CDTF">2018-06-29T13:25:00Z</dcterms:created>
  <dcterms:modified xsi:type="dcterms:W3CDTF">2018-06-29T13:55:00Z</dcterms:modified>
</cp:coreProperties>
</file>